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4E" w:rsidRDefault="005E5586" w:rsidP="00E2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2384E" w:rsidRDefault="005E5586" w:rsidP="00E2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«Детский сад № 8 «Сказка»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пгтСмоляниново</w:t>
      </w:r>
      <w:proofErr w:type="spellEnd"/>
    </w:p>
    <w:p w:rsidR="005E5586" w:rsidRPr="005E5586" w:rsidRDefault="00E2384E" w:rsidP="00E2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586" w:rsidRPr="005E5586">
        <w:rPr>
          <w:rFonts w:ascii="Times New Roman" w:hAnsi="Times New Roman" w:cs="Times New Roman"/>
          <w:sz w:val="28"/>
          <w:szCs w:val="28"/>
        </w:rPr>
        <w:t>Шкотовского муниципального района</w:t>
      </w:r>
    </w:p>
    <w:p w:rsidR="005E5586" w:rsidRPr="005E5586" w:rsidRDefault="005E5586" w:rsidP="00E2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11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ПРИНЯТО</w:t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="001128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E5586">
        <w:rPr>
          <w:rFonts w:ascii="Times New Roman" w:hAnsi="Times New Roman" w:cs="Times New Roman"/>
          <w:sz w:val="28"/>
          <w:szCs w:val="28"/>
        </w:rPr>
        <w:tab/>
        <w:t>УТВЕРЖДЁН</w:t>
      </w:r>
    </w:p>
    <w:p w:rsidR="005E5586" w:rsidRPr="005E5586" w:rsidRDefault="005E5586" w:rsidP="0011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="001128B1">
        <w:rPr>
          <w:rFonts w:ascii="Times New Roman" w:hAnsi="Times New Roman" w:cs="Times New Roman"/>
          <w:sz w:val="28"/>
          <w:szCs w:val="28"/>
        </w:rPr>
        <w:t xml:space="preserve">                         приказом МБДОУ №</w:t>
      </w:r>
      <w:r w:rsidRPr="005E5586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5E5586" w:rsidRPr="005E5586" w:rsidRDefault="005E5586" w:rsidP="0011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совета протокол</w:t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="001128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E5586">
        <w:rPr>
          <w:rFonts w:ascii="Times New Roman" w:hAnsi="Times New Roman" w:cs="Times New Roman"/>
          <w:sz w:val="28"/>
          <w:szCs w:val="28"/>
        </w:rPr>
        <w:t>«Сказка»</w:t>
      </w:r>
    </w:p>
    <w:p w:rsidR="005E5586" w:rsidRPr="005E5586" w:rsidRDefault="005E5586" w:rsidP="0011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от 31.08.2020 г. № 1   </w:t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Pr="005E5586">
        <w:rPr>
          <w:rFonts w:ascii="Times New Roman" w:hAnsi="Times New Roman" w:cs="Times New Roman"/>
          <w:sz w:val="28"/>
          <w:szCs w:val="28"/>
        </w:rPr>
        <w:tab/>
      </w:r>
      <w:r w:rsidR="001128B1">
        <w:rPr>
          <w:rFonts w:ascii="Times New Roman" w:hAnsi="Times New Roman" w:cs="Times New Roman"/>
          <w:sz w:val="28"/>
          <w:szCs w:val="28"/>
        </w:rPr>
        <w:t xml:space="preserve">                            от 31.08.2020 г. №</w:t>
      </w:r>
      <w:r w:rsidRPr="005E5586">
        <w:rPr>
          <w:rFonts w:ascii="Times New Roman" w:hAnsi="Times New Roman" w:cs="Times New Roman"/>
          <w:sz w:val="28"/>
          <w:szCs w:val="28"/>
        </w:rPr>
        <w:t>11</w:t>
      </w: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Default="005E5586" w:rsidP="005E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84E" w:rsidRPr="005E5586" w:rsidRDefault="00E2384E" w:rsidP="005E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112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86" w:rsidRPr="005E5586" w:rsidRDefault="005E5586" w:rsidP="00112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Отчёт по результатам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5E5586" w:rsidRPr="005E5586" w:rsidRDefault="005E5586" w:rsidP="001128B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5E5586" w:rsidRPr="005E5586" w:rsidRDefault="005E5586" w:rsidP="00112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 xml:space="preserve">«Детский сад №8 «Сказка» </w:t>
      </w:r>
      <w:proofErr w:type="spellStart"/>
      <w:r w:rsidRPr="005E5586">
        <w:rPr>
          <w:rFonts w:ascii="Times New Roman" w:hAnsi="Times New Roman" w:cs="Times New Roman"/>
          <w:bCs/>
          <w:sz w:val="28"/>
          <w:szCs w:val="28"/>
        </w:rPr>
        <w:t>пгтСмоляниновоШкотовского</w:t>
      </w:r>
      <w:proofErr w:type="spellEnd"/>
      <w:r w:rsidRPr="005E55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Приморского края</w:t>
      </w:r>
    </w:p>
    <w:p w:rsidR="005E5586" w:rsidRPr="005E5586" w:rsidRDefault="005E5586" w:rsidP="001128B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за 201</w:t>
      </w:r>
      <w:r>
        <w:rPr>
          <w:rFonts w:ascii="Times New Roman" w:hAnsi="Times New Roman" w:cs="Times New Roman"/>
          <w:bCs/>
          <w:sz w:val="28"/>
          <w:szCs w:val="28"/>
        </w:rPr>
        <w:t>9 – 2020</w:t>
      </w:r>
      <w:r w:rsidRPr="005E5586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5E5586" w:rsidRPr="005E5586" w:rsidRDefault="005E5586" w:rsidP="005E55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5586" w:rsidRPr="005E5586" w:rsidRDefault="005E5586" w:rsidP="005E558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5586" w:rsidRPr="005E5586" w:rsidRDefault="005E5586" w:rsidP="005E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Default="005E5586" w:rsidP="005E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84E" w:rsidRPr="005E5586" w:rsidRDefault="00E2384E" w:rsidP="005E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пгтСмоляниново</w:t>
      </w:r>
      <w:proofErr w:type="spellEnd"/>
    </w:p>
    <w:p w:rsidR="005E5586" w:rsidRDefault="005E5586" w:rsidP="00E23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2020 г.</w:t>
      </w:r>
    </w:p>
    <w:p w:rsidR="00E2384E" w:rsidRDefault="00E2384E" w:rsidP="00E2384E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4753508"/>
        <w:docPartObj>
          <w:docPartGallery w:val="Table of Contents"/>
          <w:docPartUnique/>
        </w:docPartObj>
      </w:sdtPr>
      <w:sdtContent>
        <w:p w:rsidR="00DB73CE" w:rsidRPr="00DB73CE" w:rsidRDefault="00DB73CE" w:rsidP="00DB73CE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73CE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Содержание:</w:t>
          </w:r>
        </w:p>
        <w:p w:rsidR="00DB73CE" w:rsidRPr="00DB73CE" w:rsidRDefault="00DB73CE" w:rsidP="00DB73CE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73CE">
            <w:rPr>
              <w:rFonts w:ascii="Times New Roman" w:hAnsi="Times New Roman" w:cs="Times New Roman"/>
              <w:sz w:val="28"/>
              <w:szCs w:val="28"/>
            </w:rPr>
            <w:t>1. Общие характеристики учреждения.</w:t>
          </w:r>
        </w:p>
        <w:p w:rsidR="00DB73CE" w:rsidRPr="00DB73CE" w:rsidRDefault="00DB73CE" w:rsidP="00DB73CE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73CE">
            <w:rPr>
              <w:rFonts w:ascii="Times New Roman" w:hAnsi="Times New Roman" w:cs="Times New Roman"/>
              <w:sz w:val="28"/>
              <w:szCs w:val="28"/>
            </w:rPr>
            <w:t>2. Особенности образовательного процесса.</w:t>
          </w:r>
        </w:p>
        <w:p w:rsidR="00DB73CE" w:rsidRPr="00DB73CE" w:rsidRDefault="00DB73CE" w:rsidP="00DB73CE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73CE">
            <w:rPr>
              <w:rFonts w:ascii="Times New Roman" w:hAnsi="Times New Roman" w:cs="Times New Roman"/>
              <w:sz w:val="28"/>
              <w:szCs w:val="28"/>
            </w:rPr>
            <w:t>3. Условия осуществления образовательного процесса.</w:t>
          </w:r>
        </w:p>
        <w:p w:rsidR="00DB73CE" w:rsidRPr="00DB73CE" w:rsidRDefault="00DB73CE" w:rsidP="00DB73CE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73CE">
            <w:rPr>
              <w:rFonts w:ascii="Times New Roman" w:hAnsi="Times New Roman" w:cs="Times New Roman"/>
              <w:sz w:val="28"/>
              <w:szCs w:val="28"/>
            </w:rPr>
            <w:t>4. Результаты деятельности ДОУ.</w:t>
          </w:r>
        </w:p>
        <w:p w:rsidR="005E5586" w:rsidRPr="00DB73CE" w:rsidRDefault="00DB73CE" w:rsidP="005E5586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73CE">
            <w:rPr>
              <w:rFonts w:ascii="Times New Roman" w:hAnsi="Times New Roman" w:cs="Times New Roman"/>
              <w:sz w:val="28"/>
              <w:szCs w:val="28"/>
            </w:rPr>
            <w:t>5. Кадровый потенциал</w:t>
          </w:r>
        </w:p>
      </w:sdtContent>
    </w:sdt>
    <w:p w:rsidR="001128B1" w:rsidRDefault="001128B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6129682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E5586" w:rsidRPr="00DB73CE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DB73CE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0"/>
      <w:r w:rsidRPr="005E5586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DB73CE">
        <w:rPr>
          <w:rFonts w:ascii="Times New Roman" w:hAnsi="Times New Roman" w:cs="Times New Roman"/>
          <w:b/>
          <w:bCs/>
          <w:sz w:val="28"/>
          <w:szCs w:val="28"/>
        </w:rPr>
        <w:t>щие сведения об учреждении.</w:t>
      </w:r>
    </w:p>
    <w:tbl>
      <w:tblPr>
        <w:tblStyle w:val="a3"/>
        <w:tblW w:w="0" w:type="auto"/>
        <w:tblLook w:val="04A0"/>
      </w:tblPr>
      <w:tblGrid>
        <w:gridCol w:w="2776"/>
        <w:gridCol w:w="7644"/>
      </w:tblGrid>
      <w:tr w:rsidR="001128B1" w:rsidRPr="001128B1" w:rsidTr="001128B1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1" w:rsidRPr="001128B1" w:rsidRDefault="001128B1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Название (по уставу)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8B1" w:rsidRPr="001128B1" w:rsidRDefault="001128B1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№8 «Сказка»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пгтСмоляниновоШкотовского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Приморского края (МБДОУ № 8 «Сказка»</w:t>
            </w:r>
            <w:proofErr w:type="gramEnd"/>
          </w:p>
        </w:tc>
      </w:tr>
      <w:tr w:rsidR="005E5586" w:rsidRPr="001128B1" w:rsidTr="001128B1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Тип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5E5586" w:rsidRPr="001128B1" w:rsidTr="001128B1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06.03.1967 год</w:t>
            </w:r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692830 Приморский край,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пгтСмоляниново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, 12-в</w:t>
            </w:r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89149600283</w:t>
            </w:r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494C2F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skaska_8_sad</w:t>
              </w:r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proofErr w:type="spellEnd"/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5586" w:rsidRPr="001128B1" w:rsidTr="001128B1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494C2F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5E5586" w:rsidRPr="001128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3778.maaam.ru</w:t>
              </w:r>
            </w:hyperlink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5586" w:rsidRPr="001128B1" w:rsidTr="005E55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Куприянова Анна Алексеевна</w:t>
            </w:r>
          </w:p>
        </w:tc>
      </w:tr>
    </w:tbl>
    <w:p w:rsidR="001128B1" w:rsidRDefault="001128B1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Детский сад работает на основании лицензии на осуществление образовательной деятельности регистрационный номер 162 от 19.04.2016 г.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5E5586">
        <w:rPr>
          <w:rFonts w:ascii="Times New Roman" w:hAnsi="Times New Roman" w:cs="Times New Roman"/>
          <w:sz w:val="28"/>
          <w:szCs w:val="28"/>
        </w:rPr>
        <w:t xml:space="preserve"> МБДОУ № 8 «Сказка»: Детский сад расположен в типовом 2-х этажном кирпичном здании в центре поселка  по адресу: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пгтСмоляниново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>, 12-в.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учреждения:</w:t>
      </w:r>
      <w:r w:rsidRPr="005E5586">
        <w:rPr>
          <w:rFonts w:ascii="Times New Roman" w:hAnsi="Times New Roman" w:cs="Times New Roman"/>
          <w:sz w:val="28"/>
          <w:szCs w:val="28"/>
        </w:rPr>
        <w:t> 10,5 часов, с 7.30 до 18.00, выходные - суббота, воскресенье, праздничные дни. Продолжительность учебного года – 36 недель, пятидневная рабочая неделя.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МБДОУ предоставляет 140 мест для детей от 2-х до 7 лет</w:t>
      </w:r>
      <w:r w:rsidRPr="005E5586">
        <w:rPr>
          <w:rFonts w:ascii="Times New Roman" w:hAnsi="Times New Roman" w:cs="Times New Roman"/>
          <w:bCs/>
          <w:sz w:val="28"/>
          <w:szCs w:val="28"/>
        </w:rPr>
        <w:t xml:space="preserve"> и функционирует 6 групп общеразвивающей направленности, сокращённого дня:</w:t>
      </w:r>
    </w:p>
    <w:tbl>
      <w:tblPr>
        <w:tblW w:w="85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0"/>
        <w:gridCol w:w="1370"/>
        <w:gridCol w:w="1370"/>
      </w:tblGrid>
      <w:tr w:rsidR="005E5586" w:rsidRPr="001128B1" w:rsidTr="005E5586">
        <w:trPr>
          <w:trHeight w:hRule="exact" w:val="65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proofErr w:type="spellStart"/>
            <w:proofErr w:type="gram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proofErr w:type="gramEnd"/>
          </w:p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1128B1" w:rsidTr="005E5586">
        <w:trPr>
          <w:trHeight w:hRule="exact" w:val="3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Ранний возраст группа  «Звёздочка»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1128B1" w:rsidTr="005E5586">
        <w:trPr>
          <w:trHeight w:hRule="exact" w:val="42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Младшая группа «Ромашка»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E5586" w:rsidRPr="001128B1" w:rsidTr="001128B1">
        <w:trPr>
          <w:trHeight w:hRule="exact" w:val="45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 «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="00112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5E5586" w:rsidRPr="001128B1" w:rsidTr="001128B1">
        <w:trPr>
          <w:trHeight w:hRule="exact" w:val="4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Старшая группа «А» «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Дильфененок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5E5586" w:rsidRPr="001128B1" w:rsidTr="001128B1">
        <w:trPr>
          <w:trHeight w:hRule="exact" w:val="42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Старшая группа «Б» «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5E5586" w:rsidRPr="001128B1" w:rsidTr="001128B1">
        <w:trPr>
          <w:trHeight w:hRule="exact" w:val="4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«Росточек»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</w:tbl>
    <w:p w:rsidR="005E5586" w:rsidRPr="005E5586" w:rsidRDefault="005E5586" w:rsidP="005E5586">
      <w:pPr>
        <w:rPr>
          <w:rFonts w:ascii="Times New Roman" w:hAnsi="Times New Roman" w:cs="Times New Roman"/>
          <w:bCs/>
          <w:sz w:val="28"/>
          <w:szCs w:val="28"/>
        </w:rPr>
      </w:pP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Группы комплектуются в июне-июле каждого года. В детский сад принимаются дети по направлениям МКУ «Управление образованием»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муниципального района с 2-х лет и воспитываются в нём до выпуска в школу.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Руководство детского учреждения осуществляется в соответствии с Уставом детского сада и законодательством Российской Федерации. МБДОУ возглавляет заведующий, который осуществляет руководство детским садом, несёт ответственность за его деятельность, руководит всеми видами текущей финансово-хозяйственной деятельности, обеспечивает устойчивую и эффективную работу МБДОУ.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Заведующий – Куприянова Анна Алексеевна.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Формами управления образовательным учреждением являются: педагогически</w:t>
      </w:r>
      <w:r w:rsidR="00DB73CE">
        <w:rPr>
          <w:rFonts w:ascii="Times New Roman" w:hAnsi="Times New Roman" w:cs="Times New Roman"/>
          <w:sz w:val="28"/>
          <w:szCs w:val="28"/>
        </w:rPr>
        <w:t xml:space="preserve">й совет, родительский комитет.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586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настоящее время педагогический коллектив МБДОУ № 8 «Сказка»  – 14 человек, из них: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 - Заведующий – 1 человек;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 - Заместитель заведующего по воспитательной работе – 1 человек;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 - Воспитатели – 10 человек;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 - Музыкальный руководитель – 1 человек;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I квалификационную категорию – 1 педагогов;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Соответствие занимаемой должности – 4 педагога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Без квалификации – 9 педагогов.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Педагогический коллектив укомплектован, достаточно стабилен и имеет хорошие перспективы в с</w:t>
      </w:r>
      <w:r w:rsidR="00DB73CE">
        <w:rPr>
          <w:rFonts w:ascii="Times New Roman" w:hAnsi="Times New Roman" w:cs="Times New Roman"/>
          <w:bCs/>
          <w:sz w:val="28"/>
          <w:szCs w:val="28"/>
        </w:rPr>
        <w:t>воем профессиональном развитии.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Повышение квалификации:</w:t>
      </w:r>
    </w:p>
    <w:p w:rsidR="005E5586" w:rsidRPr="00DB73CE" w:rsidRDefault="005E5586" w:rsidP="001128B1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5586">
        <w:rPr>
          <w:rFonts w:ascii="Times New Roman" w:hAnsi="Times New Roman" w:cs="Times New Roman"/>
          <w:bCs/>
          <w:sz w:val="28"/>
          <w:szCs w:val="28"/>
        </w:rPr>
        <w:lastRenderedPageBreak/>
        <w:t>Шилянова</w:t>
      </w:r>
      <w:proofErr w:type="spellEnd"/>
      <w:r w:rsidRPr="005E5586">
        <w:rPr>
          <w:rFonts w:ascii="Times New Roman" w:hAnsi="Times New Roman" w:cs="Times New Roman"/>
          <w:bCs/>
          <w:sz w:val="28"/>
          <w:szCs w:val="28"/>
        </w:rPr>
        <w:t xml:space="preserve"> Н.А. прошла с 08.06.20г. по 29.06.20г. по теме: «Организация образовательного процесса в детском саду в условиях ФГОС </w:t>
      </w:r>
      <w:proofErr w:type="gramStart"/>
      <w:r w:rsidRPr="005E558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E55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E5586" w:rsidRPr="005E5586" w:rsidRDefault="0092312B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Возрастной состав педагогов.</w:t>
      </w:r>
    </w:p>
    <w:tbl>
      <w:tblPr>
        <w:tblStyle w:val="a3"/>
        <w:tblW w:w="0" w:type="auto"/>
        <w:tblLook w:val="04A0"/>
      </w:tblPr>
      <w:tblGrid>
        <w:gridCol w:w="3063"/>
        <w:gridCol w:w="1470"/>
        <w:gridCol w:w="1470"/>
        <w:gridCol w:w="1470"/>
        <w:gridCol w:w="1470"/>
        <w:gridCol w:w="1470"/>
      </w:tblGrid>
      <w:tr w:rsidR="005E5586" w:rsidRPr="005E5586" w:rsidTr="005E5586">
        <w:trPr>
          <w:trHeight w:val="10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5E5586" w:rsidRDefault="00DB73CE" w:rsidP="00DB73CE">
            <w:pPr>
              <w:tabs>
                <w:tab w:val="left" w:pos="214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/</w:t>
            </w:r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человек</w:t>
            </w:r>
            <w:proofErr w:type="gramStart"/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по возрастным группам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5E5586" w:rsidRDefault="00DB73CE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30 лет</w:t>
            </w:r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кол-во/%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5E5586" w:rsidRDefault="00DB73CE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31-40 лет</w:t>
            </w:r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кол-во/%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5E5586" w:rsidRDefault="00DB73CE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41-50 лет</w:t>
            </w:r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кол-во/%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5E5586" w:rsidRDefault="00DB73CE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51-60 лет</w:t>
            </w:r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Свыше 60 лет</w:t>
            </w:r>
          </w:p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</w:tr>
      <w:tr w:rsidR="005E5586" w:rsidRPr="005E5586" w:rsidTr="005E558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5E5586" w:rsidRDefault="005E5586" w:rsidP="00DB73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8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Таким образом, возрастной состав педагогов за рассматриваемый период можно охарактеризоват</w:t>
      </w:r>
      <w:r w:rsidR="0092312B">
        <w:rPr>
          <w:rFonts w:ascii="Times New Roman" w:hAnsi="Times New Roman" w:cs="Times New Roman"/>
          <w:bCs/>
          <w:sz w:val="28"/>
          <w:szCs w:val="28"/>
        </w:rPr>
        <w:t xml:space="preserve">ь как относительно стабильный.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1.2 Обеспечение здоровья и здорового образа жизни.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Для оценки общего состояния дел по данному вопросу учитываем:</w:t>
      </w:r>
    </w:p>
    <w:p w:rsidR="005E5586" w:rsidRPr="005E5586" w:rsidRDefault="005E5586" w:rsidP="001128B1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общее состояние здоровья воспитанников;</w:t>
      </w:r>
    </w:p>
    <w:p w:rsidR="005E5586" w:rsidRPr="005E5586" w:rsidRDefault="005E5586" w:rsidP="001128B1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заболеваемость детей в течение года;</w:t>
      </w:r>
    </w:p>
    <w:p w:rsidR="005E5586" w:rsidRPr="005E5586" w:rsidRDefault="005E5586" w:rsidP="001128B1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Медицинское обслуживание детей в МБДОУ обеспечивается  медицинской сестрой в соответствии с требованиями действующего законодательства в сфере здравоохранения.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По анализу групп здоровья детей видно, что большинство детей, посещающих МБДОУ, это де</w:t>
      </w:r>
      <w:r w:rsidR="0092312B">
        <w:rPr>
          <w:rFonts w:ascii="Times New Roman" w:hAnsi="Times New Roman" w:cs="Times New Roman"/>
          <w:sz w:val="28"/>
          <w:szCs w:val="28"/>
        </w:rPr>
        <w:t xml:space="preserve">ти со второй группой здоровья.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Распределение детей по группам здоровья.</w:t>
      </w:r>
    </w:p>
    <w:tbl>
      <w:tblPr>
        <w:tblStyle w:val="a3"/>
        <w:tblW w:w="4695" w:type="pct"/>
        <w:tblInd w:w="108" w:type="dxa"/>
        <w:tblLook w:val="04A0"/>
      </w:tblPr>
      <w:tblGrid>
        <w:gridCol w:w="2009"/>
        <w:gridCol w:w="2335"/>
        <w:gridCol w:w="2720"/>
        <w:gridCol w:w="2720"/>
      </w:tblGrid>
      <w:tr w:rsidR="005E5586" w:rsidRPr="001128B1" w:rsidTr="005E5586">
        <w:trPr>
          <w:trHeight w:val="81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Количество по учебным годам</w:t>
            </w:r>
          </w:p>
        </w:tc>
      </w:tr>
      <w:tr w:rsidR="005E5586" w:rsidRPr="001128B1" w:rsidTr="005E558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5E5586" w:rsidRPr="001128B1" w:rsidTr="005E558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E5586" w:rsidRPr="001128B1" w:rsidTr="005E558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E5586" w:rsidRPr="001128B1" w:rsidTr="005E558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586" w:rsidRPr="001128B1" w:rsidTr="005E558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586" w:rsidRPr="001128B1" w:rsidTr="005E558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DB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92312B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Заболеваемость и посещаем</w:t>
      </w:r>
      <w:r w:rsidR="0092312B">
        <w:rPr>
          <w:rFonts w:ascii="Times New Roman" w:hAnsi="Times New Roman" w:cs="Times New Roman"/>
          <w:b/>
          <w:bCs/>
          <w:sz w:val="28"/>
          <w:szCs w:val="28"/>
        </w:rPr>
        <w:t>ость учреждения детьми в целом.</w:t>
      </w:r>
    </w:p>
    <w:tbl>
      <w:tblPr>
        <w:tblStyle w:val="a3"/>
        <w:tblW w:w="9498" w:type="dxa"/>
        <w:tblInd w:w="108" w:type="dxa"/>
        <w:tblLook w:val="04A0"/>
      </w:tblPr>
      <w:tblGrid>
        <w:gridCol w:w="3087"/>
        <w:gridCol w:w="2137"/>
        <w:gridCol w:w="2137"/>
        <w:gridCol w:w="2137"/>
      </w:tblGrid>
      <w:tr w:rsidR="005E5586" w:rsidRPr="001128B1" w:rsidTr="005E558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(за последние три учебных года)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E5586" w:rsidRPr="001128B1" w:rsidTr="005E558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Посещаемость ДОУ детьми: (в процентах)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</w:tr>
      <w:tr w:rsidR="005E5586" w:rsidRPr="001128B1" w:rsidTr="005E558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Заболеваемость на одного ребёнка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3,1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proofErr w:type="spellStart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12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МБДОУ применяются </w:t>
      </w:r>
      <w:proofErr w:type="spellStart"/>
      <w:r w:rsidRPr="005E5586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5E5586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r w:rsidRPr="005E5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E5586" w:rsidRPr="005E5586" w:rsidRDefault="005E5586" w:rsidP="001128B1">
      <w:pPr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здоровья.</w:t>
      </w:r>
    </w:p>
    <w:p w:rsidR="005E5586" w:rsidRPr="005E5586" w:rsidRDefault="005E5586" w:rsidP="001128B1">
      <w:pPr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жизни. 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В дошкольном  учреждении физкультурно-оздоровительная работа ведется в двух направлениях: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профилактическое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, оздоровительное. Профилактическое направление (витаминотерапия, 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,  закаливание, профилактика нарушений опорно-двигательного аппарата) способствует укреплению здоровья детей, повышению иммунитета, профилактике простудных заболеваний. </w:t>
      </w:r>
      <w:r w:rsidRPr="005E5586">
        <w:rPr>
          <w:rFonts w:ascii="Times New Roman" w:hAnsi="Times New Roman" w:cs="Times New Roman"/>
          <w:sz w:val="28"/>
          <w:szCs w:val="28"/>
        </w:rPr>
        <w:br/>
        <w:t xml:space="preserve">          Оздоровительное направление (занятия на воздухе, «Дни здоровья», закаливание, кружок «Ритмика»)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Система физического воспитания дает свои  </w:t>
      </w:r>
      <w:r w:rsidRPr="005E5586">
        <w:rPr>
          <w:rFonts w:ascii="Times New Roman" w:hAnsi="Times New Roman" w:cs="Times New Roman"/>
          <w:b/>
          <w:bCs/>
          <w:sz w:val="28"/>
          <w:szCs w:val="28"/>
        </w:rPr>
        <w:t>положительные результаты:</w:t>
      </w:r>
    </w:p>
    <w:p w:rsidR="005E5586" w:rsidRPr="005E5586" w:rsidRDefault="005E5586" w:rsidP="001128B1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5E5586" w:rsidRPr="005E5586" w:rsidRDefault="005E5586" w:rsidP="001128B1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повышается качество физического воспитания и  уровень физической подготовленности детей к школе.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Физкультурно-оздоровительная работа ведётся на достаточном уровне.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Проводилась профилактическая работа, просветительская деятельность. Для укрепления здоровья детей в МБДОУ проводились: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· «С» – витаминизация третьего блюда;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· закаливающие процедуры;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lastRenderedPageBreak/>
        <w:t>· Комплексы дыхательной гимнастики;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· Комплексы утренней гимнастики;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· Сезонная профилактика ОРВИ;</w:t>
      </w:r>
    </w:p>
    <w:p w:rsidR="005E5586" w:rsidRPr="005E5586" w:rsidRDefault="001128B1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·Иммунизация</w:t>
      </w:r>
      <w:r w:rsidR="005E5586" w:rsidRPr="005E5586">
        <w:rPr>
          <w:rFonts w:ascii="Times New Roman" w:hAnsi="Times New Roman" w:cs="Times New Roman"/>
          <w:bCs/>
          <w:sz w:val="28"/>
          <w:szCs w:val="28"/>
        </w:rPr>
        <w:t xml:space="preserve"> в МБДОУ согласно  национальному кален</w:t>
      </w:r>
      <w:r>
        <w:rPr>
          <w:rFonts w:ascii="Times New Roman" w:hAnsi="Times New Roman" w:cs="Times New Roman"/>
          <w:bCs/>
          <w:sz w:val="28"/>
          <w:szCs w:val="28"/>
        </w:rPr>
        <w:t>дарю прививок в осенний период;</w:t>
      </w:r>
    </w:p>
    <w:p w:rsidR="005E5586" w:rsidRPr="005E5586" w:rsidRDefault="001128B1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· Профилактическая вакцинация</w:t>
      </w:r>
      <w:r w:rsidR="005E5586" w:rsidRPr="005E5586">
        <w:rPr>
          <w:rFonts w:ascii="Times New Roman" w:hAnsi="Times New Roman" w:cs="Times New Roman"/>
          <w:bCs/>
          <w:sz w:val="28"/>
          <w:szCs w:val="28"/>
        </w:rPr>
        <w:t xml:space="preserve"> гриппа;</w:t>
      </w:r>
    </w:p>
    <w:p w:rsidR="001128B1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· Включение в образовательный процесс физкультминуток, динамических пауз.</w:t>
      </w:r>
    </w:p>
    <w:p w:rsidR="005E5586" w:rsidRPr="0092312B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 xml:space="preserve">С сотрудниками, родителями и детьми  регулярно проводилась  санитарно- просветительная работа. В группах была представлена стендовая </w:t>
      </w:r>
      <w:r w:rsidR="001128B1">
        <w:rPr>
          <w:rFonts w:ascii="Times New Roman" w:hAnsi="Times New Roman" w:cs="Times New Roman"/>
          <w:bCs/>
          <w:sz w:val="28"/>
          <w:szCs w:val="28"/>
        </w:rPr>
        <w:t>информация "Уголок здоровья" с</w:t>
      </w:r>
      <w:r w:rsidRPr="005E5586">
        <w:rPr>
          <w:rFonts w:ascii="Times New Roman" w:hAnsi="Times New Roman" w:cs="Times New Roman"/>
          <w:bCs/>
          <w:sz w:val="28"/>
          <w:szCs w:val="28"/>
        </w:rPr>
        <w:t xml:space="preserve"> рекомендациями для родителей об организации рационального питания, физкультурно-оздоровительной работе</w:t>
      </w:r>
      <w:r w:rsidR="0092312B">
        <w:rPr>
          <w:rFonts w:ascii="Times New Roman" w:hAnsi="Times New Roman" w:cs="Times New Roman"/>
          <w:bCs/>
          <w:sz w:val="28"/>
          <w:szCs w:val="28"/>
        </w:rPr>
        <w:t xml:space="preserve"> в семье,  методах закаливания.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586">
        <w:rPr>
          <w:rFonts w:ascii="Times New Roman" w:hAnsi="Times New Roman" w:cs="Times New Roman"/>
          <w:b/>
          <w:sz w:val="28"/>
          <w:szCs w:val="28"/>
        </w:rPr>
        <w:t>1.3 Результаты освоения основной образователь</w:t>
      </w:r>
      <w:r w:rsidR="0092312B">
        <w:rPr>
          <w:rFonts w:ascii="Times New Roman" w:hAnsi="Times New Roman" w:cs="Times New Roman"/>
          <w:b/>
          <w:sz w:val="28"/>
          <w:szCs w:val="28"/>
        </w:rPr>
        <w:t>ной программы ДОУ       детьми.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E5586">
        <w:rPr>
          <w:rFonts w:ascii="Times New Roman" w:hAnsi="Times New Roman" w:cs="Times New Roman"/>
          <w:sz w:val="28"/>
          <w:szCs w:val="28"/>
        </w:rPr>
        <w:t xml:space="preserve">В МБДОУ № 8 «Сказка»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пгтСмоляниново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реализуется основная образовательная программа муниципального бюджетного дошкольного образовательного учреждения «Детский сад № 8 «Сказка»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пгтСмоляниновоШкотовского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края, утвержденная приказом от 30.08.2019 г. Приказ № 9, разработанная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на основе принципа интеграции образовательных областей и основывается на комплексно-тематическом принципе построения образовательного процесса. </w:t>
      </w:r>
      <w:proofErr w:type="gramEnd"/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Образовательная деятельность с детьми, проводится фронтально, подгруппами, индивидуально. Учебный план ориентирован на интеграцию обучения и воспитания, на развитие воспитанников и состоит из следующих образовательных областей: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· «Социально-коммуникативное развитие».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· «Познавательное развитие».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· «Речевое развитие».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· «Художественно-эстетическое развитие».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lastRenderedPageBreak/>
        <w:t>· «Физическое развитие».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Основные формы работы с детьми: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непосредственно образовательная деятельность;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совместная образовательная деятельность в режимных моментах;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ребёнка;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и другими социальными институтами.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В дошкольных группах используются педагогические технологии: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ИКТ;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проектные;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игровые;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личностно-ориентированные.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каждой возрастной группе разработаны рабочие программы. Педагоги в работе используют программы: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Комплексные</w:t>
      </w:r>
      <w:r w:rsidRPr="005E558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дошкольного образования «От рождения до школы» под редакцией Н.Е.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, Т.С. Комаровой, М.А. Васильевой, 2017 год.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Парциальные программы: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Программа по музыкальному воспитанию детей дошкольного возраста «Ладушки» И.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, 2010 год.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-Учебно-методическое пособие по основам безопасности жизнедеятельности детей «Безопасность» Н.Н. Авдеева, О.Л. Князева, Р.Б.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, 2002 год.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Программа художественного воспитания, обучения и развития детей 2-7 лет «Цветные ладошки» И.А. Лыкова, 2011 год.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Программа  Экологического образования дошкольников «Наш дом - природа»  Н.А. Рыжова, 1996 год.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E5586">
        <w:rPr>
          <w:rFonts w:ascii="Times New Roman" w:hAnsi="Times New Roman" w:cs="Times New Roman"/>
          <w:sz w:val="28"/>
          <w:szCs w:val="28"/>
        </w:rPr>
        <w:t>- Программа «Юный эколог» С.Н. Николаева, издательство «Мозаика-синтез» Москва, 2016 г.</w:t>
      </w:r>
      <w:proofErr w:type="gramEnd"/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Программа формирование аналитико-синтетической активности как предпосылки обучения грамоте «Обучение дошкольников грамоте» </w:t>
      </w:r>
      <w:proofErr w:type="spellStart"/>
      <w:r w:rsidRPr="005E5586">
        <w:rPr>
          <w:rFonts w:ascii="Times New Roman" w:hAnsi="Times New Roman" w:cs="Times New Roman"/>
          <w:bCs/>
          <w:sz w:val="28"/>
          <w:szCs w:val="28"/>
        </w:rPr>
        <w:t>Л.Е.Журова</w:t>
      </w:r>
      <w:proofErr w:type="spellEnd"/>
      <w:r w:rsidRPr="005E5586">
        <w:rPr>
          <w:rFonts w:ascii="Times New Roman" w:hAnsi="Times New Roman" w:cs="Times New Roman"/>
          <w:bCs/>
          <w:sz w:val="28"/>
          <w:szCs w:val="28"/>
        </w:rPr>
        <w:t xml:space="preserve">, Н.С. </w:t>
      </w:r>
      <w:proofErr w:type="spellStart"/>
      <w:r w:rsidRPr="005E5586">
        <w:rPr>
          <w:rFonts w:ascii="Times New Roman" w:hAnsi="Times New Roman" w:cs="Times New Roman"/>
          <w:bCs/>
          <w:sz w:val="28"/>
          <w:szCs w:val="28"/>
        </w:rPr>
        <w:t>Варенцова</w:t>
      </w:r>
      <w:proofErr w:type="spellEnd"/>
      <w:r w:rsidRPr="005E5586">
        <w:rPr>
          <w:rFonts w:ascii="Times New Roman" w:hAnsi="Times New Roman" w:cs="Times New Roman"/>
          <w:bCs/>
          <w:sz w:val="28"/>
          <w:szCs w:val="28"/>
        </w:rPr>
        <w:t>, Н.В.Дурова, Л.Н.Невская, 2002г.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5E5586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Pr="005E55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5586">
        <w:rPr>
          <w:rFonts w:ascii="Times New Roman" w:hAnsi="Times New Roman" w:cs="Times New Roman"/>
          <w:bCs/>
          <w:sz w:val="28"/>
          <w:szCs w:val="28"/>
        </w:rPr>
        <w:t>И.А.,</w:t>
      </w:r>
      <w:r w:rsidRPr="005E5586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В.А. Формирование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математических</w:t>
      </w:r>
    </w:p>
    <w:p w:rsidR="005E5586" w:rsidRPr="005E5586" w:rsidRDefault="0092312B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E5586">
        <w:rPr>
          <w:rFonts w:ascii="Times New Roman" w:hAnsi="Times New Roman" w:cs="Times New Roman"/>
          <w:sz w:val="28"/>
          <w:szCs w:val="28"/>
        </w:rPr>
        <w:t>Ведущей целью ООП МБДОУ является - создание благоприятных условий для полноценного проживания ребенком дошкольного детства, формирование основ  базовой культуры личности, всестороннее развитие психических и физических качеств в соответствии с возрастными и индивидуальными особенностями,  подготовка ребенка к жизни в современном обществе и сохранение лучших традиций отечественного дошкольного образования,  его фундаментальность: комплексное решение задач по охране жизни и здоровья детей, всестороннее воспитание, обогащение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развития на основе организации разнообразных видов детской творческой деятельности.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5586">
        <w:rPr>
          <w:rFonts w:ascii="Times New Roman" w:hAnsi="Times New Roman" w:cs="Times New Roman"/>
          <w:bCs/>
          <w:sz w:val="28"/>
          <w:szCs w:val="28"/>
        </w:rPr>
        <w:t>Для отслеживания планируемых промежуточных результатов усвоения детьми программных задач проводится мониторинг. Сравнительный анализ проводится в каждой возрастной группе два раза в год (в начале и в конце учебного года). Это даёт возможность педагогам строить свою работу с учётом индивидуальных особенностей детей.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течение учебного года идет постоянная динамика углубления, расширения и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обобщения знаний детей, вместе с тем, отслеживается динамика общего развития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детей через диагностические карты освоения всех разделов. По результатам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монито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-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ринга выполнения программы по всем возрастным группам отмечено, что динамика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развития соответствует возрасту детей.. Во всех группах необходимо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>-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должать уделять внимание речевому развитию и коммуникативным навыкам детей,</w:t>
      </w:r>
    </w:p>
    <w:p w:rsid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развивать и</w:t>
      </w:r>
      <w:r w:rsidR="0092312B">
        <w:rPr>
          <w:rFonts w:ascii="Times New Roman" w:hAnsi="Times New Roman" w:cs="Times New Roman"/>
          <w:sz w:val="28"/>
          <w:szCs w:val="28"/>
        </w:rPr>
        <w:t>нтерес к сюжетно-ролевым играм.</w:t>
      </w:r>
    </w:p>
    <w:p w:rsidR="001128B1" w:rsidRPr="005E5586" w:rsidRDefault="001128B1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0"/>
        <w:tblW w:w="0" w:type="auto"/>
        <w:tblLook w:val="04A0"/>
      </w:tblPr>
      <w:tblGrid>
        <w:gridCol w:w="3592"/>
        <w:gridCol w:w="1090"/>
        <w:gridCol w:w="1052"/>
        <w:gridCol w:w="1037"/>
        <w:gridCol w:w="1012"/>
        <w:gridCol w:w="1027"/>
        <w:gridCol w:w="1044"/>
      </w:tblGrid>
      <w:tr w:rsidR="005E5586" w:rsidRPr="001128B1" w:rsidTr="005E5586"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Направления развития ребёнка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Уровни</w:t>
            </w:r>
          </w:p>
        </w:tc>
      </w:tr>
      <w:tr w:rsidR="005E5586" w:rsidRPr="001128B1" w:rsidTr="005E5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(сформировано)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ЧС (частично сформировано)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НС (не сформировано)</w:t>
            </w:r>
          </w:p>
        </w:tc>
      </w:tr>
      <w:tr w:rsidR="005E5586" w:rsidRPr="001128B1" w:rsidTr="005E5586">
        <w:trPr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Сент.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Сент.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Сент.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5E5586" w:rsidRPr="001128B1" w:rsidTr="005E5586">
        <w:trPr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586" w:rsidRPr="001128B1" w:rsidTr="005E5586">
        <w:trPr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13%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586" w:rsidRPr="001128B1" w:rsidTr="005E5586">
        <w:trPr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586" w:rsidRPr="001128B1" w:rsidTr="005E5586">
        <w:trPr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586" w:rsidRPr="001128B1" w:rsidTr="005E5586">
        <w:trPr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51%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87 %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13%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1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1128B1" w:rsidRDefault="005E5586" w:rsidP="0011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5586" w:rsidRPr="005E5586" w:rsidRDefault="005E5586" w:rsidP="005E5586">
      <w:pPr>
        <w:rPr>
          <w:rFonts w:ascii="Times New Roman" w:hAnsi="Times New Roman" w:cs="Times New Roman"/>
          <w:bCs/>
          <w:sz w:val="28"/>
          <w:szCs w:val="28"/>
        </w:rPr>
      </w:pP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>Результаты диагностики показали, что в целом по детскому саду  82 % детей освоили основную образовательную программу. По сравнению с 2018-2019 учебным годом уровень овладения необходимыми умениями и навыками снизился в социально коммуникативном развитии на 7 %; в речевом развитии повысился  на 2 %.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Вывод: результаты мониторинга овладения детьми дошкольного образовательного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учреждения программным материалом по образовательным областям и методикам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специалистов на конец год</w:t>
      </w:r>
      <w:r w:rsidR="0092312B">
        <w:rPr>
          <w:rFonts w:ascii="Times New Roman" w:hAnsi="Times New Roman" w:cs="Times New Roman"/>
          <w:sz w:val="28"/>
          <w:szCs w:val="28"/>
        </w:rPr>
        <w:t>а являются удовлетворительными.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Дополнительные образовательные услуги.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 целью улучшения качества образовательного процесса, укрепления здоровья детей, а также для реализации всестороннего развития личности, раскрытия творческого потенциала дошкольников в детском саду проводятся следующие дополнительные образовательные услуги: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Кружок «Природа и фантазия»</w:t>
      </w:r>
      <w:r w:rsidRPr="005E5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5586">
        <w:rPr>
          <w:rFonts w:ascii="Times New Roman" w:hAnsi="Times New Roman" w:cs="Times New Roman"/>
          <w:sz w:val="28"/>
          <w:szCs w:val="28"/>
        </w:rPr>
        <w:t xml:space="preserve">(поделки из природного и бросового материала) функционирует с 2008 года, деятельность направлена на развитие изобразительных способностей дошкольников. Разработана программа кружка «Природа и фантазия» на основе программы «Цветные ладошки» И.А. Лыкова. Кружок реализуется в рамках образовательной области «Художественно-эстетическое развитие». Руководитель кружка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Шилянова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lastRenderedPageBreak/>
        <w:t>Охват воспитанников в 2019/2020 учебном году – 15 детей / 11% от общего числа воспитанников.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Платные образовательные услуги: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Кружок «Ритмика» функционирует с мая 2016 года. Кружок реализуется в рамках образовательных областей: «Художественно-эстетическое развитие» и «Физическое развитие». Руководитель кружка Седова М.Е.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Охват воспитанников в 2019/2020 учебном году – 24 ребенка /18% от общего числа воспитанников.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В настоящее время дополнительное образование играет большую роль в развитии ребенка, оно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Кружковая работа даёт возможность каждому ребенку удовлетворить свои индивидуальные познавательные, эстетические, творческие запросы. Исходя из вышесказанного, возникает острая необходимость активизировать кружковую работу в МБДОУ. 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Toc26129683"/>
      <w:bookmarkStart w:id="2" w:name="_Toc496768462"/>
      <w:bookmarkStart w:id="3" w:name="_Toc496710129"/>
      <w:bookmarkStart w:id="4" w:name="_Toc496709981"/>
      <w:bookmarkStart w:id="5" w:name="_Toc495523724"/>
      <w:bookmarkStart w:id="6" w:name="_Toc495520418"/>
      <w:bookmarkStart w:id="7" w:name="_Toc495519891"/>
      <w:bookmarkStart w:id="8" w:name="_Toc495473107"/>
      <w:bookmarkStart w:id="9" w:name="_Toc495435616"/>
      <w:bookmarkStart w:id="10" w:name="_Toc495435502"/>
      <w:r w:rsidRPr="005E5586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E5586">
        <w:rPr>
          <w:rFonts w:ascii="Times New Roman" w:hAnsi="Times New Roman" w:cs="Times New Roman"/>
          <w:b/>
          <w:sz w:val="28"/>
          <w:szCs w:val="28"/>
        </w:rPr>
        <w:t> 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Материально-техническое оснащение МБДОУ – одна из важнейших  сторон создания комфортных условий пребывания воспитанников  в нашем  детском саду.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изолятор, прививочный кабинет),  музыкальный зал и кабинет дополнительных услуг.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МБДОУ создана рационально организованная развивающая среда,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среда, созданная в группах,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педагоги активно работали над  построением и совершенствованием развивающей среды. Во всех возрастных группах пополнены новыми развивающими и дидактическими игрушками  центры игровой, двигательной, музыкальной, художественно-эстетической, познавательно-речевой активности. Во многих группах существуют уголки уединения, которые помогают детям регулировать свое эмоциональное состояние в детском саду в течение дня. Оборудованы «уголки» двигательной активности, ОБЖ, театрализованной деятельности, уголки природы, речевые уголки,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Одним из непременных условий влияния среды на развитие как одаренного, так и обычного ребенка является участие взрослого. В совместной деятельности  педагоги 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каждой группе оборудованы мини-библиотеки детской художественной литературы и наличие большеформатных книг познавательного содержания.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дошкольном учреждении созданы оптимальные условия для развития музыкальных способностей воспитанников. Дети с удовольствием  посещают  музыкальный зал, в котором имеется пианино,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Физкультурные занятия  в детском саду проводятся в музыкальном зале и на спортивной площадке.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 xml:space="preserve">Зал светлый, просторный, оснащен спортивным оборудованием: гимнастическими лесенками, скамейками, пособиями для прыжков, </w:t>
      </w:r>
      <w:r w:rsidRPr="005E5586">
        <w:rPr>
          <w:rFonts w:ascii="Times New Roman" w:hAnsi="Times New Roman" w:cs="Times New Roman"/>
          <w:sz w:val="28"/>
          <w:szCs w:val="28"/>
        </w:rPr>
        <w:lastRenderedPageBreak/>
        <w:t xml:space="preserve">метания,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, имеются мячи, обручи, скакалки, коврики и нестандартное оборудование.</w:t>
      </w:r>
      <w:proofErr w:type="gramEnd"/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Проведя анализ развивающей предметно-пространственной среды в группах, предлагаю оформить новые сюжетно-ролевые игры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воспитанников.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Для обеспечения безопасности детский сад оборудован специальной автоматической системой пожарной сигнализации (АПС), имеется  кнопка экстренного вызова. Имеются средства пожаротушения.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Разработаны: </w:t>
      </w:r>
      <w:r w:rsidRPr="005E5586">
        <w:rPr>
          <w:rFonts w:ascii="Times New Roman" w:hAnsi="Times New Roman" w:cs="Times New Roman"/>
          <w:bCs/>
          <w:sz w:val="28"/>
          <w:szCs w:val="28"/>
        </w:rPr>
        <w:t xml:space="preserve">паспорт антитеррористической защищенности, </w:t>
      </w:r>
      <w:r w:rsidRPr="005E5586">
        <w:rPr>
          <w:rFonts w:ascii="Times New Roman" w:hAnsi="Times New Roman" w:cs="Times New Roman"/>
          <w:sz w:val="28"/>
          <w:szCs w:val="28"/>
        </w:rPr>
        <w:t>паспорт комплексной безопасности, в котором отражены планы действий сотрудников в случае возникновения чрезвычайной ситуации.</w:t>
      </w:r>
    </w:p>
    <w:p w:rsidR="005E5586" w:rsidRPr="0092312B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ночное в</w:t>
      </w:r>
      <w:r w:rsidR="0092312B">
        <w:rPr>
          <w:rFonts w:ascii="Times New Roman" w:hAnsi="Times New Roman" w:cs="Times New Roman"/>
          <w:sz w:val="28"/>
          <w:szCs w:val="28"/>
        </w:rPr>
        <w:t>ремя, выходные дежурят сторожа.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1.4  Анализ уровня развития интегративных качеств выпускников ДОУ.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E5586" w:rsidRPr="005E5586" w:rsidRDefault="005E5586" w:rsidP="001128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технологий и обогащению предметно-развивающей среды.</w:t>
      </w:r>
    </w:p>
    <w:tbl>
      <w:tblPr>
        <w:tblW w:w="9780" w:type="dxa"/>
        <w:shd w:val="clear" w:color="auto" w:fill="FFFFFF"/>
        <w:tblLayout w:type="fixed"/>
        <w:tblLook w:val="04A0"/>
      </w:tblPr>
      <w:tblGrid>
        <w:gridCol w:w="1984"/>
        <w:gridCol w:w="2189"/>
        <w:gridCol w:w="1638"/>
        <w:gridCol w:w="2268"/>
        <w:gridCol w:w="1701"/>
      </w:tblGrid>
      <w:tr w:rsidR="005E5586" w:rsidRPr="00E2384E" w:rsidTr="005E5586">
        <w:trPr>
          <w:trHeight w:val="98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E5586" w:rsidRPr="00E2384E" w:rsidTr="005E5586">
        <w:trPr>
          <w:trHeight w:val="101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– 83%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 – 17 %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 – 0 %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– 82%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 – 18%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– 63%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 – 37%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– 73%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 – 27%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 – 0%;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–79%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 – 21%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</w:tc>
      </w:tr>
    </w:tbl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Анализ готовности детей к школе в 2019-2020 учебном году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Всего 33 человека (100%)</w:t>
      </w:r>
    </w:p>
    <w:p w:rsidR="005E5586" w:rsidRPr="0092312B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5586">
        <w:rPr>
          <w:rFonts w:ascii="Times New Roman" w:hAnsi="Times New Roman" w:cs="Times New Roman"/>
          <w:bCs/>
          <w:sz w:val="28"/>
          <w:szCs w:val="28"/>
        </w:rPr>
        <w:t xml:space="preserve">Вывод: Итоги деятельности ДОУ свидетельствуют о положительной динамике по некоторым показателям результативности и эффективности его функционирования и развития; качество и доступность предоставляемых ДОУ образовательных услуг отвечают современным требованиям. Нормы и требования к нагрузке детей по количеству и продолжительности занятий соответствуют требованиям «Санитарно-эпидемиологические требования к устройству, содержанию и организации режима работы дошкольных образовательных учреждений. СанПиН 2.4.1.3049-13». Постановление от 15.05.2013г. № 26. Образовательный процесс в ДОУ строится с учетом требований санитарно-гигиенического режима в дошкольных образовательных учреждениях,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</w:t>
      </w:r>
      <w:r w:rsidRPr="005E55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формами и с учетом требований ФГОС </w:t>
      </w:r>
      <w:proofErr w:type="gramStart"/>
      <w:r w:rsidRPr="005E558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E5586">
        <w:rPr>
          <w:rFonts w:ascii="Times New Roman" w:hAnsi="Times New Roman" w:cs="Times New Roman"/>
          <w:bCs/>
          <w:sz w:val="28"/>
          <w:szCs w:val="28"/>
        </w:rPr>
        <w:t>. Для организации индивидуальной, творческой деятельности детей предоставлено достаточно времени в реж</w:t>
      </w:r>
      <w:r w:rsidR="0092312B">
        <w:rPr>
          <w:rFonts w:ascii="Times New Roman" w:hAnsi="Times New Roman" w:cs="Times New Roman"/>
          <w:bCs/>
          <w:sz w:val="28"/>
          <w:szCs w:val="28"/>
        </w:rPr>
        <w:t xml:space="preserve">име дня.                       </w:t>
      </w:r>
    </w:p>
    <w:p w:rsidR="005E5586" w:rsidRPr="0092312B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586">
        <w:rPr>
          <w:rFonts w:ascii="Times New Roman" w:hAnsi="Times New Roman" w:cs="Times New Roman"/>
          <w:b/>
          <w:sz w:val="28"/>
          <w:szCs w:val="28"/>
        </w:rPr>
        <w:t>1.5 Анализ выполнения задач  годового пл</w:t>
      </w:r>
      <w:r w:rsidR="0092312B">
        <w:rPr>
          <w:rFonts w:ascii="Times New Roman" w:hAnsi="Times New Roman" w:cs="Times New Roman"/>
          <w:b/>
          <w:sz w:val="28"/>
          <w:szCs w:val="28"/>
        </w:rPr>
        <w:t>ана на 2019 – 2020 учебный год.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Работа коллектива в 2019-2020 учебном году была направлена на решение следующих задач: </w:t>
      </w:r>
    </w:p>
    <w:p w:rsidR="005E5586" w:rsidRPr="005E5586" w:rsidRDefault="005E5586" w:rsidP="00E2384E">
      <w:pPr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Совершенствовать профессиональное мастерство педагогов по физическому развитию  путем внедрения в педагогический процесс современных технологий в работе с детьми.</w:t>
      </w:r>
    </w:p>
    <w:p w:rsidR="005E5586" w:rsidRPr="005E5586" w:rsidRDefault="005E5586" w:rsidP="00E2384E">
      <w:pPr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Формирование связной речи у дошкольников в соответствии с ФГОС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>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По годовой задаче № 1 проведены следующие мероприятия: 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Консультация «Методы и приёмы физического развития (словесные: подача команд, распоряжений, сигналов)».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Собеседование «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технологии в ДОУ».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Рекомендации «Организация закаливания в ДОУ».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Открытый просмотр НОД по физической культуре.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Анкетирование родителей на тему: «Какое место занимает физкультура в вашей семье?»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Консультация «Здоро</w:t>
      </w:r>
      <w:r w:rsidR="0092312B">
        <w:rPr>
          <w:rFonts w:ascii="Times New Roman" w:hAnsi="Times New Roman" w:cs="Times New Roman"/>
          <w:sz w:val="28"/>
          <w:szCs w:val="28"/>
        </w:rPr>
        <w:t>вье в порядке-спасибо зарядке!»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По годовой задаче № 2 проведены следующие мероприятия: 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Смотр - конкурс на лучший речевой уголок.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Открытый просмотр НОД по области «Речевое развитие» во всех      возрастных группах: Пересказ рассказа Н.Сладкова «Как медведь сам себя напугал», подготовительная группа «А» воспитатель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Шилянова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Н.А.; Составление описательного рассказа по сюжетным картинкам на тему: «Зимние забавы», старшая группа воспитатель Седова М.Е.; Рассказывание по картине «Собака со щенятами», средняя группа «А» воспитатель Зых Г.В.; Составление описательного рассказа на тему: «Моя игрушка неваляшка» средняя группа «Б» воспитатель Быбочкина И.В.; Развитие ЗКР на тему: «Звуки а, у» младшая группа воспитатель Гаврилова Е.А.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Консультации на тему: «Речь воспитателя как средство развития речи у детей»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Т.Н., «Использование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ТРИЗ-технологий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в процессе развития речи </w:t>
      </w:r>
      <w:r w:rsidRPr="005E5586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Е.В., «Инновационные методы: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аква-гимнастика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упражнения в работе с детьми в речевом развитии дошкольников»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Т.Н..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Сообщения на тему: «Роль двигательной активности в развитии св</w:t>
      </w:r>
      <w:r w:rsidR="00E2384E">
        <w:rPr>
          <w:rFonts w:ascii="Times New Roman" w:hAnsi="Times New Roman" w:cs="Times New Roman"/>
          <w:sz w:val="28"/>
          <w:szCs w:val="28"/>
        </w:rPr>
        <w:t xml:space="preserve">язной речи дошкольников» </w:t>
      </w:r>
      <w:proofErr w:type="spellStart"/>
      <w:r w:rsidR="00E2384E">
        <w:rPr>
          <w:rFonts w:ascii="Times New Roman" w:hAnsi="Times New Roman" w:cs="Times New Roman"/>
          <w:sz w:val="28"/>
          <w:szCs w:val="28"/>
        </w:rPr>
        <w:t>Пятёрко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А.О., «Роль музыки в речевом развитии дошкольников»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Ю.В.                           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Выводы: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Годовой план реализован в полном объёме.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Анализ выполнения основных разделов годового плана на 2019-2020учебного года показывает стабильнос</w:t>
      </w:r>
      <w:r w:rsidR="0092312B">
        <w:rPr>
          <w:rFonts w:ascii="Times New Roman" w:hAnsi="Times New Roman" w:cs="Times New Roman"/>
          <w:sz w:val="28"/>
          <w:szCs w:val="28"/>
        </w:rPr>
        <w:t xml:space="preserve">ть педагогического коллектива. 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586">
        <w:rPr>
          <w:rFonts w:ascii="Times New Roman" w:hAnsi="Times New Roman" w:cs="Times New Roman"/>
          <w:b/>
          <w:sz w:val="28"/>
          <w:szCs w:val="28"/>
        </w:rPr>
        <w:t>1.6 Взаимодействие с родителями воспитанников</w:t>
      </w:r>
      <w:r w:rsidRPr="005E55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Совершенствование системы совместной деятельности семьи и дошкольного учреждения, направленное на воспитание и развитие личности ребенка, осуществлялось через взаимодействие со следующими организациями: детская библиотека, районный дом Культуры. Четвертый год подряд наш детский сад принимает участие в конкурсе «Минута славы», «Масленица», «День защиты детей». Стало традицией посещение воспитанниками мероприятий организованной районной библиотекой: неделя детской книги, Российского флага. Воспитанники участвовали в районных мероприятиях: конкурс рисунков  «Мы жить желаем в мире без пожаров», конкурс чтецов, посвященный 75-летию Победы «Помним сердцем!», конкурс декоративно-прикладного и изобразительного творчества «Равнение на Победу», конкурс-акция «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Я-помню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>, я-горжусь».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>Основные формы работы с родителями.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Взаимодействие с семьей в дошкольном учреждении предусматривает решение следующих задач:</w:t>
      </w:r>
    </w:p>
    <w:p w:rsidR="005E5586" w:rsidRPr="005E5586" w:rsidRDefault="005E5586" w:rsidP="00E2384E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просвещение родителей по разным направлениям воспитания;</w:t>
      </w:r>
    </w:p>
    <w:p w:rsidR="005E5586" w:rsidRPr="005E5586" w:rsidRDefault="005E5586" w:rsidP="00E2384E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детей;</w:t>
      </w:r>
    </w:p>
    <w:p w:rsidR="005E5586" w:rsidRPr="005E5586" w:rsidRDefault="005E5586" w:rsidP="00E2384E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индивидуальная работа с различными категориями семей.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Педагогическое </w:t>
      </w:r>
      <w:r w:rsidRPr="005E5586">
        <w:rPr>
          <w:rFonts w:ascii="Times New Roman" w:hAnsi="Times New Roman" w:cs="Times New Roman"/>
          <w:sz w:val="28"/>
          <w:szCs w:val="28"/>
        </w:rPr>
        <w:lastRenderedPageBreak/>
        <w:t>просвещение родителей начинается ещё до поступления ребенка в детский сад. На родительских собраниях заведующий, старшая медицинская сестра, заместитель заведующего рассказывают, как правильно подготовить ребенка, организуют экскурсии по детскому саду. В ходе бесед с семьями воспитанников обсуждаются вопросы состояния, здоровья, эмоционально - личностное развитие ребенка, его общение со сверстниками и взрослыми и т.п. Традиционными стали праздники и выставки с участием родителей: «Мама, папа и я - спортивная семья», конкурс творческих работ «Дары осени», «Игрушка на ёлку»,  «День семьи», мастер-классы, дни открытых дверей. Родители принимают активное участие в проведении различных конкурсов и совместных праздников.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целом родители удовлетворены качеством предоставляемых услуг в нашем детском саду и предлагают в мероприятия с родителями добавить больше совместной деятельности детей и родителей.</w:t>
      </w: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  <w:sectPr w:rsidR="005E5586" w:rsidRPr="005E5586" w:rsidSect="001128B1">
          <w:pgSz w:w="11906" w:h="16838"/>
          <w:pgMar w:top="1134" w:right="851" w:bottom="851" w:left="851" w:header="709" w:footer="709" w:gutter="0"/>
          <w:cols w:space="720"/>
        </w:sectPr>
      </w:pPr>
    </w:p>
    <w:p w:rsidR="005E5586" w:rsidRPr="005E5586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1.7 Участие детей и педагогов ДОУ в конкурсах</w:t>
      </w:r>
    </w:p>
    <w:tbl>
      <w:tblPr>
        <w:tblpPr w:leftFromText="180" w:rightFromText="180" w:bottomFromText="200" w:vertAnchor="page" w:horzAnchor="margin" w:tblpY="1544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3159"/>
        <w:gridCol w:w="1134"/>
        <w:gridCol w:w="1985"/>
        <w:gridCol w:w="1702"/>
        <w:gridCol w:w="2269"/>
        <w:gridCol w:w="2127"/>
        <w:gridCol w:w="1877"/>
      </w:tblGrid>
      <w:tr w:rsidR="005E5586" w:rsidRPr="00E2384E" w:rsidTr="00E2384E">
        <w:trPr>
          <w:trHeight w:val="55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участники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место и дата проведения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Результат, документ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сборниках, методических журналах</w:t>
            </w:r>
          </w:p>
        </w:tc>
      </w:tr>
      <w:tr w:rsidR="005E5586" w:rsidRPr="00E2384E" w:rsidTr="00E2384E">
        <w:trPr>
          <w:trHeight w:val="371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Козина Варвара,        </w:t>
            </w: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Голубенко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сценариев образовательной деятельности «Современные образовательные технологии в детском саду» апрель 2020г. 3место, </w:t>
            </w: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дилом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патриотического фестиваля «Спасибо за великую Победу!», диплом  3степени.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Конкурс поделок ко дню Защиты де</w:t>
            </w:r>
            <w:r w:rsidR="0092312B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тей «Солнышко», грамота.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Смотр – конкурс «Уголок художественно-эстетического развития»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3место, грамота.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3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E2384E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Пятёрко</w:t>
            </w:r>
            <w:proofErr w:type="spellEnd"/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 Веселые старты»  март 2020г.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3место, грамота.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3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Зых Г.В., Быбочкина И. В. и </w:t>
            </w: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Конкурс социальных экологических видео роликов «Чистый взгляд»,3 место, диплом.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8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Зых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«Вместе с природой» 20.09.2019г. сертификат.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«Дидактическая игра по экологии </w:t>
            </w:r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дошкольников»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="0092312B" w:rsidRPr="00E2384E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proofErr w:type="spellEnd"/>
            <w:r w:rsidR="0092312B" w:rsidRPr="00E2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Смотр – конкурс «Уголок художественно-эстетического развития», 1место, грамота.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3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Быбочкина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Смотр – конкурс «Уголок художественно-эстетического развития», 2место, грамота.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63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Шилянова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Н.А.                               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Зых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«Вместе с природой» 20.09.2019г., сертификат.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Фестиваль-ярмарка «Живи родник»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Диплом.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творчества «Чудеса рукотворные» сентябрь 2020г</w:t>
            </w:r>
          </w:p>
          <w:p w:rsidR="005E5586" w:rsidRPr="00E2384E" w:rsidRDefault="0092312B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Диплом.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патриотического фестиваля «Спасибо за великую Победу!» в номин</w:t>
            </w:r>
            <w:r w:rsidR="0092312B" w:rsidRPr="00E2384E">
              <w:rPr>
                <w:rFonts w:ascii="Times New Roman" w:hAnsi="Times New Roman" w:cs="Times New Roman"/>
                <w:sz w:val="24"/>
                <w:szCs w:val="24"/>
              </w:rPr>
              <w:t>ации «Макет», диплом 2 степени.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bCs/>
                <w:sz w:val="24"/>
                <w:szCs w:val="24"/>
              </w:rPr>
              <w:t>Смотр – конкурс «Уголок художественно-эстетического развития»,        1место, грамота.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214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Седова М.Е.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Торейкин</w:t>
            </w:r>
            <w:proofErr w:type="spell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Фестиваль «Минута славы» Участие кружка Ритмика»,         грамота.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жить желаем в мир</w:t>
            </w:r>
            <w:r w:rsidR="0092312B" w:rsidRPr="00E2384E">
              <w:rPr>
                <w:rFonts w:ascii="Times New Roman" w:hAnsi="Times New Roman" w:cs="Times New Roman"/>
                <w:sz w:val="24"/>
                <w:szCs w:val="24"/>
              </w:rPr>
              <w:t>е без пожаров» 1место, грамота.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rPr>
          <w:trHeight w:val="3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Фестиваль-ярмарка «Живи родник» сентябрь 2020г.</w:t>
            </w:r>
          </w:p>
          <w:p w:rsidR="005E5586" w:rsidRPr="00E2384E" w:rsidRDefault="0092312B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Диплом.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творчества «Чудеса рукотворные» сентябрь 2020г.</w:t>
            </w:r>
          </w:p>
          <w:p w:rsidR="005E5586" w:rsidRPr="00E2384E" w:rsidRDefault="0092312B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Диплом.</w:t>
            </w:r>
          </w:p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патриотического фестиваля «Спасибо за великую Победу!», диплом  3степени.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86" w:rsidRPr="005E5586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  <w:sectPr w:rsidR="005E5586" w:rsidRPr="005E5586" w:rsidSect="001128B1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496709983"/>
      <w:bookmarkStart w:id="12" w:name="_Toc495435618"/>
      <w:r w:rsidRPr="005E55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Вывод: Анализ педагогической деятельности показывает, что  педагогический коллектив успешно осуществляет задачи, поставленные на учебный год. Несмотря на то, что в данном направлении сделано немало, проблема образования педагогов и повышение их профессионального мастерства, остается одной из главных. Для этого необходимо: - оказывать содействие педагогам в повышении квалификации на курсах и сертифицированных семинарах; - стимулировать педагогов к разработке авторских программ и пособий, размещению авторских материалов  на сайтах в сети Интернет; - повышать профессиональную квалификацию педагогов через аттестацию на первую/высшую квалификационную категорию и аттестацию на соответствие занимаемой должности.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11"/>
    <w:bookmarkEnd w:id="12"/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586">
        <w:rPr>
          <w:rFonts w:ascii="Times New Roman" w:hAnsi="Times New Roman" w:cs="Times New Roman"/>
          <w:b/>
          <w:sz w:val="28"/>
          <w:szCs w:val="28"/>
        </w:rPr>
        <w:t>1.8 Анализ административно-хозяйственной работы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 течение года была проделана следующая работа: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 -   В сроки были проведены инструктажи сотрудников по охране жизни и здоровья детей, технике безопасности.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 Строго соблюдалось выполнение санитарно-гигиенического режима (выполнение режима дня, исправность оборудования, и инвентаря, прохождение сотрудниками медицинских осмотров).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посещаемостью детей по группам (выявление причин непосещения, ослабленных и часто болеющих детей).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Система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выполнением образовательной программы со стороны администрации.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 Повышение образовательного уровня сотрудников через  семинары, участие в Методических объединениях.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из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>-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58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E5586">
        <w:rPr>
          <w:rFonts w:ascii="Times New Roman" w:hAnsi="Times New Roman" w:cs="Times New Roman"/>
          <w:sz w:val="28"/>
          <w:szCs w:val="28"/>
        </w:rPr>
        <w:t xml:space="preserve"> источников финансирования.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 Большая работа проведена по материально - техническому обеспечению: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 -  приобретены игрушки; дидактические пособия и методическая литература по образовательному процессу программы «От рождения до школы»;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lastRenderedPageBreak/>
        <w:t>- изготовлены информационные стенды;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- поставлены новые двери в кабинетах; 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-произведен капитальный ремонт крыши;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-произведена замена старых выключателей и розеток;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-пищеблок оснащен новым оборудованием; установлены кондиционеры.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-работа по организации и проведению платных образовательных услуг.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 дошкольного образования.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По результатам анализа реализации плана работы в прошедшем учебном году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можно сделать следующие </w:t>
      </w:r>
      <w:r w:rsidRPr="005E5586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proofErr w:type="gramStart"/>
      <w:r w:rsidRPr="005E55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55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учреждении созданы условия и ведется работа по охране и укреплению психического и физического 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здоровья детей (проводятся меры по закаливанию детей, уделяется внимание двигательной активности детей и эмоционально-личностному развитию).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Снижен уровень заболеваемости.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Достигнуты положительные результаты по всем основным задачам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плана (собран педагогический опыт, проведены запланированные мероприятия).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Совершенствуется работа по взаимодействию с семьями воспитанников.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 xml:space="preserve">Ведется активная работа по трудовому воспитанию дошкольников, </w:t>
      </w:r>
      <w:proofErr w:type="gramStart"/>
      <w:r w:rsidRPr="005E5586">
        <w:rPr>
          <w:rFonts w:ascii="Times New Roman" w:hAnsi="Times New Roman" w:cs="Times New Roman"/>
          <w:sz w:val="28"/>
          <w:szCs w:val="28"/>
        </w:rPr>
        <w:t xml:space="preserve">продолжает </w:t>
      </w:r>
      <w:proofErr w:type="spellStart"/>
      <w:r w:rsidRPr="005E5586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5E5586">
        <w:rPr>
          <w:rFonts w:ascii="Times New Roman" w:hAnsi="Times New Roman" w:cs="Times New Roman"/>
          <w:sz w:val="28"/>
          <w:szCs w:val="28"/>
        </w:rPr>
        <w:t xml:space="preserve"> работа по повышению уровня речевого развития у детей, профессиональной компетенции педагогов во всех образовательных областях.</w:t>
      </w:r>
    </w:p>
    <w:p w:rsidR="005E5586" w:rsidRPr="005E5586" w:rsidRDefault="005E5586" w:rsidP="00E238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Все поставленные задачи были достигнуты. Работа велась систематически, планомерно.</w:t>
      </w:r>
    </w:p>
    <w:p w:rsidR="005E5586" w:rsidRPr="005E5586" w:rsidRDefault="005E5586" w:rsidP="005E55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58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5E5586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5E5586">
        <w:rPr>
          <w:rFonts w:ascii="Times New Roman" w:hAnsi="Times New Roman" w:cs="Times New Roman"/>
          <w:b/>
          <w:bCs/>
          <w:sz w:val="28"/>
          <w:szCs w:val="28"/>
        </w:rPr>
        <w:t xml:space="preserve"> МБДОУ № 8 «Сказка»</w:t>
      </w:r>
    </w:p>
    <w:tbl>
      <w:tblPr>
        <w:tblW w:w="103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6450"/>
        <w:gridCol w:w="2951"/>
      </w:tblGrid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AP1K4Q375"/>
            <w:bookmarkStart w:id="14" w:name="ZAP1PJC38M"/>
            <w:bookmarkStart w:id="15" w:name="ZAP1PMU38N"/>
            <w:bookmarkStart w:id="16" w:name="bssPhr22"/>
            <w:bookmarkEnd w:id="13"/>
            <w:bookmarkEnd w:id="14"/>
            <w:bookmarkEnd w:id="15"/>
            <w:bookmarkEnd w:id="1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AP1R6435Q"/>
            <w:bookmarkEnd w:id="1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AP1KPG35H"/>
            <w:bookmarkEnd w:id="1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bssPhr23"/>
            <w:bookmarkStart w:id="20" w:name="ZAP1H8A37B"/>
            <w:bookmarkEnd w:id="19"/>
            <w:bookmarkEnd w:id="20"/>
            <w:r w:rsidRPr="00E2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AP1NVE39M"/>
            <w:bookmarkEnd w:id="21"/>
            <w:r w:rsidRPr="00E2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AP1M9C3B7"/>
            <w:bookmarkStart w:id="23" w:name="bssPhr24"/>
            <w:bookmarkEnd w:id="22"/>
            <w:bookmarkEnd w:id="2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AP28MC3GC"/>
            <w:bookmarkEnd w:id="2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</w:t>
            </w:r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A43279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AP1ST03C6"/>
            <w:bookmarkEnd w:id="2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AP1NJC3C6"/>
            <w:bookmarkStart w:id="27" w:name="bssPhr25"/>
            <w:bookmarkEnd w:id="26"/>
            <w:bookmarkEnd w:id="2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AP2O163KF"/>
            <w:bookmarkEnd w:id="2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A43279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AP1T203E9"/>
            <w:bookmarkEnd w:id="2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AP1O4C3DB"/>
            <w:bookmarkStart w:id="31" w:name="bssPhr26"/>
            <w:bookmarkEnd w:id="30"/>
            <w:bookmarkEnd w:id="3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AP2PV63LJ"/>
            <w:bookmarkEnd w:id="3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AP1SPM3E0"/>
            <w:bookmarkEnd w:id="3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ZAP1OA63E0"/>
            <w:bookmarkStart w:id="35" w:name="bssPhr27"/>
            <w:bookmarkEnd w:id="34"/>
            <w:bookmarkEnd w:id="3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AP2J083E1"/>
            <w:bookmarkEnd w:id="3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ZAP1SPA3DM"/>
            <w:bookmarkEnd w:id="3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ZAP1N3039P"/>
            <w:bookmarkStart w:id="39" w:name="bssPhr28"/>
            <w:bookmarkEnd w:id="38"/>
            <w:bookmarkEnd w:id="3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ZAP2FNM3E8"/>
            <w:bookmarkEnd w:id="4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ZAP1UD43F0"/>
            <w:bookmarkEnd w:id="4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ZAP1P903B0"/>
            <w:bookmarkStart w:id="43" w:name="bssPhr29"/>
            <w:bookmarkEnd w:id="42"/>
            <w:bookmarkEnd w:id="4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ZAP28OM3BU"/>
            <w:bookmarkEnd w:id="4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A43279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ZAP1UFC3F1"/>
            <w:bookmarkEnd w:id="4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ZAP1PD03BE"/>
            <w:bookmarkStart w:id="47" w:name="bssPhr30"/>
            <w:bookmarkEnd w:id="46"/>
            <w:bookmarkEnd w:id="4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ZAP28SM3B9"/>
            <w:bookmarkEnd w:id="4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92312B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ZAP21OM3IJ"/>
            <w:bookmarkEnd w:id="4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5E11" w:rsidRPr="00E23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ZAP1V6G3IU"/>
            <w:bookmarkStart w:id="51" w:name="bssPhr31"/>
            <w:bookmarkEnd w:id="50"/>
            <w:bookmarkEnd w:id="5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ZAP2NCE3O0"/>
            <w:bookmarkEnd w:id="5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ZAP1T3O3C9"/>
            <w:bookmarkEnd w:id="5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ZAP1NRE3C9"/>
            <w:bookmarkStart w:id="55" w:name="bssPhr32"/>
            <w:bookmarkEnd w:id="54"/>
            <w:bookmarkEnd w:id="5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ZAP2TFO3M0"/>
            <w:bookmarkEnd w:id="5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ZAP1TLK3CU"/>
            <w:bookmarkEnd w:id="5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ZAP1O5Q3AE"/>
            <w:bookmarkStart w:id="59" w:name="bssPhr33"/>
            <w:bookmarkEnd w:id="58"/>
            <w:bookmarkEnd w:id="5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ZAP2LQI3IJ"/>
            <w:bookmarkEnd w:id="6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ZAP1SQ03DF"/>
            <w:bookmarkEnd w:id="6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ZAP1O323DF"/>
            <w:bookmarkStart w:id="63" w:name="bssPhr34"/>
            <w:bookmarkEnd w:id="62"/>
            <w:bookmarkEnd w:id="6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ZAP2IH63GR"/>
            <w:bookmarkEnd w:id="6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ZAP20923C2"/>
            <w:bookmarkEnd w:id="6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ZAP1QO23AO"/>
            <w:bookmarkStart w:id="67" w:name="bssPhr35"/>
            <w:bookmarkEnd w:id="66"/>
            <w:bookmarkEnd w:id="6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ZAP2B7G3EQ"/>
            <w:bookmarkEnd w:id="6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A43279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ZAP1P2Q3DM"/>
            <w:bookmarkEnd w:id="6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ZAP1KCM3ED"/>
            <w:bookmarkStart w:id="71" w:name="bssPhr36"/>
            <w:bookmarkEnd w:id="70"/>
            <w:bookmarkEnd w:id="7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ZAP2FVM3HJ"/>
            <w:bookmarkEnd w:id="7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ZAP1POA3B8"/>
            <w:bookmarkEnd w:id="7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ZAP1JVC3AB"/>
            <w:bookmarkStart w:id="75" w:name="bssPhr37"/>
            <w:bookmarkEnd w:id="74"/>
            <w:bookmarkEnd w:id="7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ZAP2EPS3G8"/>
            <w:bookmarkEnd w:id="7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ZAP1NEO37I"/>
            <w:bookmarkEnd w:id="7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ZAP1G5437I"/>
            <w:bookmarkStart w:id="79" w:name="bssPhr38"/>
            <w:bookmarkEnd w:id="78"/>
            <w:bookmarkEnd w:id="7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ZAP22KC39A"/>
            <w:bookmarkEnd w:id="8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ZAP1N8A367"/>
            <w:bookmarkEnd w:id="8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ZAP1ET434E"/>
            <w:bookmarkStart w:id="83" w:name="bssPhr39"/>
            <w:bookmarkEnd w:id="82"/>
            <w:bookmarkEnd w:id="8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ZAP1RMO3CU"/>
            <w:bookmarkEnd w:id="8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ZAP1G883CF"/>
            <w:bookmarkEnd w:id="8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1,8 день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ZAP1PI83D0"/>
            <w:bookmarkStart w:id="87" w:name="bssPhr40"/>
            <w:bookmarkEnd w:id="86"/>
            <w:bookmarkEnd w:id="8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ZAP2C863IJ"/>
            <w:bookmarkEnd w:id="8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ZAP1Q2E3BS"/>
            <w:bookmarkEnd w:id="8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ZAP1KIK3BP"/>
            <w:bookmarkStart w:id="91" w:name="bssPhr41"/>
            <w:bookmarkEnd w:id="90"/>
            <w:bookmarkEnd w:id="9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ZAP2H2S3JA"/>
            <w:bookmarkEnd w:id="9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A43279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ZAP1Q483BT"/>
            <w:bookmarkEnd w:id="9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E11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человека/40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ZAP1KKS3BQ"/>
            <w:bookmarkStart w:id="95" w:name="bssPhr42"/>
            <w:bookmarkEnd w:id="94"/>
            <w:bookmarkEnd w:id="9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ZAP2MHE3KR"/>
            <w:bookmarkEnd w:id="9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330305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ZAP1Q623BU"/>
            <w:bookmarkEnd w:id="9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E11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ZAP1KN43BR"/>
            <w:bookmarkStart w:id="99" w:name="bssPhr43"/>
            <w:bookmarkEnd w:id="98"/>
            <w:bookmarkEnd w:id="9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ZAP2HEA3LA"/>
            <w:bookmarkEnd w:id="10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ZAP1Q7S3BV"/>
            <w:bookmarkEnd w:id="10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8 человек/64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bookmarkStart w:id="102" w:name="_GoBack"/>
        <w:bookmarkEnd w:id="102"/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ZAP1KPC3BS"/>
            <w:bookmarkStart w:id="104" w:name="bssPhr44"/>
            <w:bookmarkEnd w:id="103"/>
            <w:bookmarkEnd w:id="10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ZAP2MSS3MR"/>
            <w:bookmarkEnd w:id="10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ZAP21D43FL"/>
            <w:bookmarkEnd w:id="10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8 человек/64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ZAP1TLS3G5"/>
            <w:bookmarkStart w:id="108" w:name="bssPhr45"/>
            <w:bookmarkEnd w:id="107"/>
            <w:bookmarkEnd w:id="10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ZAP2HG43J4"/>
            <w:bookmarkEnd w:id="10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ZAP1O1M36M"/>
            <w:bookmarkEnd w:id="11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человека/8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ZAP1F9M32S"/>
            <w:bookmarkStart w:id="112" w:name="bssPhr46"/>
            <w:bookmarkEnd w:id="111"/>
            <w:bookmarkEnd w:id="11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ZAP1VPC38K"/>
            <w:bookmarkEnd w:id="11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ZAP1JGS33Q"/>
            <w:bookmarkEnd w:id="11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ZAP1A9433C"/>
            <w:bookmarkStart w:id="116" w:name="bssPhr47"/>
            <w:bookmarkEnd w:id="115"/>
            <w:bookmarkEnd w:id="11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ZAP1VCA3E2"/>
            <w:bookmarkEnd w:id="11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ZAP21FC3FM"/>
            <w:bookmarkEnd w:id="11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 человека/ 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ZAP1U6U3IB"/>
            <w:bookmarkStart w:id="120" w:name="bssPhr48"/>
            <w:bookmarkEnd w:id="119"/>
            <w:bookmarkEnd w:id="12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ZAP2MHO3OD"/>
            <w:bookmarkEnd w:id="12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ZAP1L1Q372"/>
            <w:bookmarkEnd w:id="12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ZAP1CF0337"/>
            <w:bookmarkStart w:id="124" w:name="bssPhr49"/>
            <w:bookmarkEnd w:id="123"/>
            <w:bookmarkEnd w:id="12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ZAP1PGA36M"/>
            <w:bookmarkEnd w:id="12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ZAP1KIC375"/>
            <w:bookmarkEnd w:id="12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4 человека/32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ZAP1C0S33A"/>
            <w:bookmarkStart w:id="128" w:name="bssPhr50"/>
            <w:bookmarkEnd w:id="127"/>
            <w:bookmarkEnd w:id="12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ZAP1TQM3EQ"/>
            <w:bookmarkEnd w:id="12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A43279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ZAP26703HN"/>
            <w:bookmarkEnd w:id="13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E11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ZAP23R03KC"/>
            <w:bookmarkStart w:id="132" w:name="bssPhr51"/>
            <w:bookmarkEnd w:id="131"/>
            <w:bookmarkEnd w:id="13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ZAP2S0A3PU"/>
            <w:bookmarkEnd w:id="13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ZAP26983HO"/>
            <w:bookmarkEnd w:id="13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ZAP23TM3KD"/>
            <w:bookmarkStart w:id="136" w:name="bssPhr52"/>
            <w:bookmarkEnd w:id="135"/>
            <w:bookmarkEnd w:id="13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ZAP2S3S3PV"/>
            <w:bookmarkEnd w:id="13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ZAP22L63C9"/>
            <w:bookmarkEnd w:id="13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 человека/8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ZAP1SRA3AH"/>
            <w:bookmarkStart w:id="140" w:name="bssPhr53"/>
            <w:bookmarkEnd w:id="139"/>
            <w:bookmarkEnd w:id="14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ZAP2BA43HM"/>
            <w:bookmarkEnd w:id="141"/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ZAP22NE3CA"/>
            <w:bookmarkEnd w:id="14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ZAP1SU03AI"/>
            <w:bookmarkStart w:id="144" w:name="bssPhr54"/>
            <w:bookmarkEnd w:id="143"/>
            <w:bookmarkEnd w:id="14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ZAP2GOM3J7"/>
            <w:bookmarkEnd w:id="14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ZAP251K3KR"/>
            <w:bookmarkEnd w:id="14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92312B" w:rsidRPr="00E238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ZAP23ES3LC"/>
            <w:bookmarkStart w:id="148" w:name="bssPhr55"/>
            <w:bookmarkEnd w:id="147"/>
            <w:bookmarkEnd w:id="14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ZAP2QVO3SD"/>
            <w:bookmarkEnd w:id="14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ZAP26AG3IU"/>
            <w:bookmarkEnd w:id="15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12человек/138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ZAP21183H2"/>
            <w:bookmarkStart w:id="152" w:name="bssPhr56"/>
            <w:bookmarkEnd w:id="151"/>
            <w:bookmarkEnd w:id="15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ZAP2JL63JI"/>
            <w:bookmarkEnd w:id="15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ZAP1F4Q34B"/>
            <w:bookmarkStart w:id="155" w:name="bssPhr57"/>
            <w:bookmarkEnd w:id="154"/>
            <w:bookmarkEnd w:id="15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ZAP1QL036J"/>
            <w:bookmarkEnd w:id="15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ZAP1LD437T"/>
            <w:bookmarkEnd w:id="15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ZAP1G7A37T"/>
            <w:bookmarkStart w:id="159" w:name="bssPhr58"/>
            <w:bookmarkEnd w:id="158"/>
            <w:bookmarkEnd w:id="15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ZAP1UKU37U"/>
            <w:bookmarkEnd w:id="16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ZAP1KAO34V"/>
            <w:bookmarkEnd w:id="16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ZAP1CR231P"/>
            <w:bookmarkStart w:id="163" w:name="bssPhr59"/>
            <w:bookmarkEnd w:id="162"/>
            <w:bookmarkEnd w:id="16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ZAP1N9635V"/>
            <w:bookmarkEnd w:id="16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ZAP1K1U33O"/>
            <w:bookmarkEnd w:id="16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ZAP1CME32H"/>
            <w:bookmarkStart w:id="167" w:name="bssPhr60"/>
            <w:bookmarkEnd w:id="166"/>
            <w:bookmarkEnd w:id="16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ZAP1N6C35N"/>
            <w:bookmarkEnd w:id="16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ZAP1CLQ31K"/>
            <w:bookmarkStart w:id="170" w:name="bssPhr61"/>
            <w:bookmarkEnd w:id="169"/>
            <w:bookmarkEnd w:id="17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ZAP1MR637H"/>
            <w:bookmarkEnd w:id="17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BE5E11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ZAP1L3835G"/>
            <w:bookmarkEnd w:id="17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5586" w:rsidRPr="00E2384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ZAP1DQQ327"/>
            <w:bookmarkStart w:id="174" w:name="bssPhr62"/>
            <w:bookmarkEnd w:id="173"/>
            <w:bookmarkEnd w:id="17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ZAP1QPK3BE"/>
            <w:bookmarkEnd w:id="17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bssPhr63"/>
            <w:bookmarkStart w:id="177" w:name="ZAP1N463EG"/>
            <w:bookmarkEnd w:id="176"/>
            <w:bookmarkEnd w:id="177"/>
            <w:r w:rsidRPr="00E2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ZAP21843HT"/>
            <w:bookmarkEnd w:id="178"/>
            <w:r w:rsidRPr="00E2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ZAP1UEI3IE"/>
            <w:bookmarkStart w:id="180" w:name="bssPhr64"/>
            <w:bookmarkEnd w:id="179"/>
            <w:bookmarkEnd w:id="18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ZAP2MTS3NV"/>
            <w:bookmarkEnd w:id="181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ZAP1C1O354"/>
            <w:bookmarkEnd w:id="18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7,3 кв</w:t>
            </w:r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ZAP1KMQ38V"/>
            <w:bookmarkStart w:id="184" w:name="bssPhr65"/>
            <w:bookmarkEnd w:id="183"/>
            <w:bookmarkEnd w:id="18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ZAP23SC3DI"/>
            <w:bookmarkEnd w:id="185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ZAP1AV435D"/>
            <w:bookmarkEnd w:id="18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73 кв</w:t>
            </w:r>
            <w:proofErr w:type="gramStart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ZAP1H9434I"/>
            <w:bookmarkStart w:id="188" w:name="bssPhr66"/>
            <w:bookmarkEnd w:id="187"/>
            <w:bookmarkEnd w:id="18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ZAP1SQM395"/>
            <w:bookmarkEnd w:id="189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ZAP1NSK37T"/>
            <w:bookmarkEnd w:id="190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ZAP1HM434O"/>
            <w:bookmarkStart w:id="192" w:name="bssPhr67"/>
            <w:bookmarkEnd w:id="191"/>
            <w:bookmarkEnd w:id="192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ZAP1STK37U"/>
            <w:bookmarkEnd w:id="193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ZAP1NJ63B7"/>
            <w:bookmarkEnd w:id="194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5586" w:rsidRPr="00E2384E" w:rsidTr="00E2384E">
        <w:tc>
          <w:tcPr>
            <w:tcW w:w="99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ZAP1JSC3C1"/>
            <w:bookmarkStart w:id="196" w:name="bssPhr68"/>
            <w:bookmarkEnd w:id="195"/>
            <w:bookmarkEnd w:id="196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ZAP241C3EL"/>
            <w:bookmarkEnd w:id="197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E5586" w:rsidRPr="00E2384E" w:rsidRDefault="005E5586" w:rsidP="00E23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ZAP21NC3E6"/>
            <w:bookmarkEnd w:id="198"/>
            <w:r w:rsidRPr="00E238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</w:p>
    <w:p w:rsidR="005E5586" w:rsidRPr="005E5586" w:rsidRDefault="005E5586" w:rsidP="005E5586">
      <w:pPr>
        <w:rPr>
          <w:rFonts w:ascii="Times New Roman" w:hAnsi="Times New Roman" w:cs="Times New Roman"/>
          <w:sz w:val="28"/>
          <w:szCs w:val="28"/>
        </w:rPr>
      </w:pPr>
      <w:r w:rsidRPr="005E5586">
        <w:rPr>
          <w:rFonts w:ascii="Times New Roman" w:hAnsi="Times New Roman" w:cs="Times New Roman"/>
          <w:sz w:val="28"/>
          <w:szCs w:val="28"/>
        </w:rPr>
        <w:t>Заведующий МБДОУ № 8 «Сказк</w:t>
      </w:r>
      <w:r w:rsidR="00BE5E11">
        <w:rPr>
          <w:rFonts w:ascii="Times New Roman" w:hAnsi="Times New Roman" w:cs="Times New Roman"/>
          <w:sz w:val="28"/>
          <w:szCs w:val="28"/>
        </w:rPr>
        <w:t>а» ______________ А.А.Куприянова</w:t>
      </w:r>
    </w:p>
    <w:p w:rsidR="00A3533E" w:rsidRPr="005E5586" w:rsidRDefault="00A3533E">
      <w:pPr>
        <w:rPr>
          <w:rFonts w:ascii="Times New Roman" w:hAnsi="Times New Roman" w:cs="Times New Roman"/>
          <w:sz w:val="28"/>
          <w:szCs w:val="28"/>
        </w:rPr>
      </w:pPr>
    </w:p>
    <w:sectPr w:rsidR="00A3533E" w:rsidRPr="005E5586" w:rsidSect="001128B1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01"/>
    <w:multiLevelType w:val="multilevel"/>
    <w:tmpl w:val="C86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B1E84"/>
    <w:multiLevelType w:val="multilevel"/>
    <w:tmpl w:val="B64A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A5A04"/>
    <w:multiLevelType w:val="multilevel"/>
    <w:tmpl w:val="107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913C9"/>
    <w:multiLevelType w:val="hybridMultilevel"/>
    <w:tmpl w:val="42D073B6"/>
    <w:lvl w:ilvl="0" w:tplc="6778D9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218F5"/>
    <w:multiLevelType w:val="hybridMultilevel"/>
    <w:tmpl w:val="41B88EFC"/>
    <w:lvl w:ilvl="0" w:tplc="DD0CBF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509EC"/>
    <w:multiLevelType w:val="multilevel"/>
    <w:tmpl w:val="8A4A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171830"/>
    <w:multiLevelType w:val="hybridMultilevel"/>
    <w:tmpl w:val="163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5586"/>
    <w:rsid w:val="001128B1"/>
    <w:rsid w:val="00330305"/>
    <w:rsid w:val="00494C2F"/>
    <w:rsid w:val="005E5586"/>
    <w:rsid w:val="00837A05"/>
    <w:rsid w:val="0092312B"/>
    <w:rsid w:val="00A3533E"/>
    <w:rsid w:val="00A43279"/>
    <w:rsid w:val="00BE5E11"/>
    <w:rsid w:val="00DB73CE"/>
    <w:rsid w:val="00E2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5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778.maaam.ru" TargetMode="External"/><Relationship Id="rId5" Type="http://schemas.openxmlformats.org/officeDocument/2006/relationships/hyperlink" Target="mailto:skaska_8_sad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5236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3</cp:revision>
  <dcterms:created xsi:type="dcterms:W3CDTF">2020-10-12T05:01:00Z</dcterms:created>
  <dcterms:modified xsi:type="dcterms:W3CDTF">2020-10-12T07:53:00Z</dcterms:modified>
</cp:coreProperties>
</file>