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318" w:rsidRDefault="00A45E69" w:rsidP="00572318">
      <w:pPr>
        <w:jc w:val="both"/>
        <w:rPr>
          <w:rFonts w:eastAsia="Calibri" w:cs="Times New Roman"/>
          <w:sz w:val="26"/>
          <w:szCs w:val="26"/>
        </w:rPr>
      </w:pPr>
      <w:bookmarkStart w:id="0" w:name="_GoBack"/>
      <w:r>
        <w:rPr>
          <w:rFonts w:eastAsia="Calibri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076D171E" wp14:editId="7F1C831B">
            <wp:simplePos x="0" y="0"/>
            <wp:positionH relativeFrom="column">
              <wp:posOffset>-245745</wp:posOffset>
            </wp:positionH>
            <wp:positionV relativeFrom="paragraph">
              <wp:posOffset>742315</wp:posOffset>
            </wp:positionV>
            <wp:extent cx="10656570" cy="7534275"/>
            <wp:effectExtent l="0" t="0" r="0" b="9525"/>
            <wp:wrapThrough wrapText="bothSides">
              <wp:wrapPolygon edited="0">
                <wp:start x="0" y="0"/>
                <wp:lineTo x="0" y="21573"/>
                <wp:lineTo x="21546" y="21573"/>
                <wp:lineTo x="21546" y="0"/>
                <wp:lineTo x="0" y="0"/>
              </wp:wrapPolygon>
            </wp:wrapThrough>
            <wp:docPr id="2" name="Рисунок 2" descr="C:\Users\1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276"/>
        <w:gridCol w:w="958"/>
        <w:gridCol w:w="2670"/>
        <w:gridCol w:w="2637"/>
        <w:gridCol w:w="2636"/>
        <w:gridCol w:w="2637"/>
        <w:gridCol w:w="2637"/>
      </w:tblGrid>
      <w:tr w:rsidR="00572318" w:rsidRPr="00F03BD0" w:rsidTr="00BE1765">
        <w:trPr>
          <w:cantSplit/>
          <w:trHeight w:val="1284"/>
        </w:trPr>
        <w:tc>
          <w:tcPr>
            <w:tcW w:w="426" w:type="dxa"/>
            <w:vMerge w:val="restart"/>
            <w:shd w:val="clear" w:color="auto" w:fill="auto"/>
            <w:textDirection w:val="btLr"/>
            <w:vAlign w:val="center"/>
          </w:tcPr>
          <w:p w:rsidR="00572318" w:rsidRPr="00F03BD0" w:rsidRDefault="00572318" w:rsidP="003730A6">
            <w:pPr>
              <w:ind w:left="113" w:right="113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октябрь</w:t>
            </w:r>
          </w:p>
        </w:tc>
        <w:tc>
          <w:tcPr>
            <w:tcW w:w="958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1-2</w:t>
            </w:r>
          </w:p>
          <w:p w:rsidR="00572318" w:rsidRDefault="00074C9F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01</w:t>
            </w:r>
            <w:r w:rsidR="00572318">
              <w:rPr>
                <w:rFonts w:eastAsia="Calibri" w:cs="Times New Roman"/>
                <w:sz w:val="24"/>
                <w:szCs w:val="24"/>
              </w:rPr>
              <w:t>.10.-</w:t>
            </w:r>
          </w:p>
          <w:p w:rsidR="00572318" w:rsidRPr="00F03BD0" w:rsidRDefault="00074C9F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12</w:t>
            </w:r>
            <w:r w:rsidR="00572318">
              <w:rPr>
                <w:rFonts w:eastAsia="Calibri" w:cs="Times New Roman"/>
                <w:sz w:val="24"/>
                <w:szCs w:val="24"/>
              </w:rPr>
              <w:t>.10.</w:t>
            </w:r>
          </w:p>
        </w:tc>
        <w:tc>
          <w:tcPr>
            <w:tcW w:w="2670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Осень.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Осень. Приметы осени.</w:t>
            </w:r>
          </w:p>
        </w:tc>
        <w:tc>
          <w:tcPr>
            <w:tcW w:w="2636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Осень. Приметы осени. Профессии на селе.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Осень. Приметы осени (осень в стихах русских поэтов). Профессии на селе.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Праздник «Осень». Выставка детского творчества.</w:t>
            </w:r>
          </w:p>
        </w:tc>
      </w:tr>
      <w:tr w:rsidR="00572318" w:rsidRPr="00F03BD0" w:rsidTr="00BE1765">
        <w:trPr>
          <w:cantSplit/>
          <w:trHeight w:val="1125"/>
        </w:trPr>
        <w:tc>
          <w:tcPr>
            <w:tcW w:w="426" w:type="dxa"/>
            <w:vMerge/>
            <w:shd w:val="clear" w:color="auto" w:fill="auto"/>
            <w:textDirection w:val="btLr"/>
            <w:vAlign w:val="center"/>
          </w:tcPr>
          <w:p w:rsidR="00572318" w:rsidRPr="00F03BD0" w:rsidRDefault="00572318" w:rsidP="003730A6">
            <w:pPr>
              <w:ind w:left="113" w:right="113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октябрь</w:t>
            </w:r>
          </w:p>
        </w:tc>
        <w:tc>
          <w:tcPr>
            <w:tcW w:w="958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3</w:t>
            </w:r>
          </w:p>
          <w:p w:rsidR="00572318" w:rsidRDefault="00074C9F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15</w:t>
            </w:r>
            <w:r w:rsidR="00572318">
              <w:rPr>
                <w:rFonts w:eastAsia="Calibri" w:cs="Times New Roman"/>
                <w:sz w:val="24"/>
                <w:szCs w:val="24"/>
              </w:rPr>
              <w:t>.10.-</w:t>
            </w:r>
          </w:p>
          <w:p w:rsidR="00572318" w:rsidRPr="00F03BD0" w:rsidRDefault="00074C9F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19</w:t>
            </w:r>
            <w:r w:rsidR="00572318">
              <w:rPr>
                <w:rFonts w:eastAsia="Calibri" w:cs="Times New Roman"/>
                <w:sz w:val="24"/>
                <w:szCs w:val="24"/>
              </w:rPr>
              <w:t>.10.</w:t>
            </w:r>
          </w:p>
        </w:tc>
        <w:tc>
          <w:tcPr>
            <w:tcW w:w="2670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Я в мире человек. Я вырасту здоровым.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Я в мире человек. Я вырасту здоровым.</w:t>
            </w:r>
          </w:p>
        </w:tc>
        <w:tc>
          <w:tcPr>
            <w:tcW w:w="2636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Я в мире человек. Я вырасту здоровым.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Мои родители.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Я в мире человек. Я вырасту здоровым.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Мои родители.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72318" w:rsidRPr="00F03BD0" w:rsidTr="00BE1765">
        <w:trPr>
          <w:cantSplit/>
          <w:trHeight w:val="971"/>
        </w:trPr>
        <w:tc>
          <w:tcPr>
            <w:tcW w:w="426" w:type="dxa"/>
            <w:vMerge/>
            <w:shd w:val="clear" w:color="auto" w:fill="auto"/>
            <w:textDirection w:val="btLr"/>
            <w:vAlign w:val="center"/>
          </w:tcPr>
          <w:p w:rsidR="00572318" w:rsidRPr="00F03BD0" w:rsidRDefault="00572318" w:rsidP="003730A6">
            <w:pPr>
              <w:ind w:left="113" w:right="113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октябрь</w:t>
            </w:r>
          </w:p>
        </w:tc>
        <w:tc>
          <w:tcPr>
            <w:tcW w:w="958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4</w:t>
            </w:r>
          </w:p>
          <w:p w:rsidR="00074C9F" w:rsidRPr="00F03BD0" w:rsidRDefault="00074C9F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22.10 – 26.10.</w:t>
            </w:r>
          </w:p>
        </w:tc>
        <w:tc>
          <w:tcPr>
            <w:tcW w:w="2670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«Правила движения – всем без исключения». Транспорт.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«Правила движения – всем без исключения». Транспорт. Правила поведения на дороге и в общественных местах.</w:t>
            </w:r>
          </w:p>
        </w:tc>
        <w:tc>
          <w:tcPr>
            <w:tcW w:w="2636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«Правила движения – всем без исключения». Транспорт. Правила поведения на дороге и в общественных местах. Профессии полицейский, дорожный рабочий.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«Правила движения – всем без исключения». Транспорт. Правила поведения на дороге и в общественных местах. Профессии полицейский, дорожный рабочий.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Составление альбома «Транспорт на дорогах»</w:t>
            </w:r>
          </w:p>
        </w:tc>
      </w:tr>
      <w:tr w:rsidR="00572318" w:rsidRPr="00F03BD0" w:rsidTr="00BE1765">
        <w:trPr>
          <w:cantSplit/>
          <w:trHeight w:val="703"/>
        </w:trPr>
        <w:tc>
          <w:tcPr>
            <w:tcW w:w="426" w:type="dxa"/>
            <w:vMerge/>
            <w:shd w:val="clear" w:color="auto" w:fill="auto"/>
            <w:textDirection w:val="btLr"/>
            <w:vAlign w:val="center"/>
          </w:tcPr>
          <w:p w:rsidR="00572318" w:rsidRPr="00F03BD0" w:rsidRDefault="00572318" w:rsidP="003730A6">
            <w:pPr>
              <w:ind w:left="113" w:right="113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ноябрь</w:t>
            </w:r>
          </w:p>
        </w:tc>
        <w:tc>
          <w:tcPr>
            <w:tcW w:w="958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1</w:t>
            </w:r>
          </w:p>
          <w:p w:rsidR="00572318" w:rsidRPr="00F03BD0" w:rsidRDefault="00074C9F" w:rsidP="00074C9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29</w:t>
            </w:r>
            <w:r w:rsidR="00572318">
              <w:rPr>
                <w:rFonts w:eastAsia="Calibri" w:cs="Times New Roman"/>
                <w:sz w:val="24"/>
                <w:szCs w:val="24"/>
              </w:rPr>
              <w:t>.10.-0</w:t>
            </w:r>
            <w:r>
              <w:rPr>
                <w:rFonts w:eastAsia="Calibri" w:cs="Times New Roman"/>
                <w:sz w:val="24"/>
                <w:szCs w:val="24"/>
              </w:rPr>
              <w:t>2</w:t>
            </w:r>
            <w:r w:rsidR="00572318">
              <w:rPr>
                <w:rFonts w:eastAsia="Calibri" w:cs="Times New Roman"/>
                <w:sz w:val="24"/>
                <w:szCs w:val="24"/>
              </w:rPr>
              <w:t>.11.</w:t>
            </w:r>
          </w:p>
        </w:tc>
        <w:tc>
          <w:tcPr>
            <w:tcW w:w="2670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Мой дом, мой посёлок.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Мой дом, мой посёлок, моя страна</w:t>
            </w:r>
          </w:p>
        </w:tc>
        <w:tc>
          <w:tcPr>
            <w:tcW w:w="2636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72318" w:rsidRPr="00F03BD0" w:rsidTr="00BE1765">
        <w:trPr>
          <w:cantSplit/>
          <w:trHeight w:val="1272"/>
        </w:trPr>
        <w:tc>
          <w:tcPr>
            <w:tcW w:w="426" w:type="dxa"/>
            <w:vMerge/>
            <w:shd w:val="clear" w:color="auto" w:fill="auto"/>
            <w:textDirection w:val="btLr"/>
            <w:vAlign w:val="center"/>
          </w:tcPr>
          <w:p w:rsidR="00572318" w:rsidRPr="00F03BD0" w:rsidRDefault="00572318" w:rsidP="003730A6">
            <w:pPr>
              <w:ind w:left="113" w:right="113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ноябрь</w:t>
            </w:r>
          </w:p>
        </w:tc>
        <w:tc>
          <w:tcPr>
            <w:tcW w:w="958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2</w:t>
            </w:r>
          </w:p>
          <w:p w:rsidR="00126380" w:rsidRPr="00F03BD0" w:rsidRDefault="00126380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05.11. –09.11.</w:t>
            </w:r>
          </w:p>
        </w:tc>
        <w:tc>
          <w:tcPr>
            <w:tcW w:w="2670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Посуда. Продукты питания.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Посуда. Продукты питания.</w:t>
            </w:r>
          </w:p>
        </w:tc>
        <w:tc>
          <w:tcPr>
            <w:tcW w:w="2636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Посуда. Продукты питания. Труд повара.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Посуда. Продукты питания. Профессия повара, кондитера, продавца.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72318" w:rsidRPr="00F03BD0" w:rsidTr="00BE1765">
        <w:trPr>
          <w:cantSplit/>
          <w:trHeight w:val="844"/>
        </w:trPr>
        <w:tc>
          <w:tcPr>
            <w:tcW w:w="426" w:type="dxa"/>
            <w:vMerge/>
            <w:shd w:val="clear" w:color="auto" w:fill="auto"/>
            <w:textDirection w:val="btLr"/>
            <w:vAlign w:val="center"/>
          </w:tcPr>
          <w:p w:rsidR="00572318" w:rsidRPr="00F03BD0" w:rsidRDefault="00572318" w:rsidP="003730A6">
            <w:pPr>
              <w:ind w:left="113" w:right="113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ноябрь</w:t>
            </w:r>
          </w:p>
        </w:tc>
        <w:tc>
          <w:tcPr>
            <w:tcW w:w="958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3</w:t>
            </w:r>
          </w:p>
          <w:p w:rsidR="00126380" w:rsidRPr="00F03BD0" w:rsidRDefault="00126380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12.11 – 16.11.</w:t>
            </w:r>
          </w:p>
        </w:tc>
        <w:tc>
          <w:tcPr>
            <w:tcW w:w="2670" w:type="dxa"/>
            <w:shd w:val="clear" w:color="auto" w:fill="auto"/>
          </w:tcPr>
          <w:p w:rsidR="00572318" w:rsidRPr="009F7AA2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F7AA2">
              <w:rPr>
                <w:rFonts w:eastAsia="Calibri" w:cs="Times New Roman"/>
                <w:sz w:val="24"/>
                <w:szCs w:val="24"/>
              </w:rPr>
              <w:t>Животные жарких стран.</w:t>
            </w:r>
          </w:p>
        </w:tc>
        <w:tc>
          <w:tcPr>
            <w:tcW w:w="2637" w:type="dxa"/>
            <w:shd w:val="clear" w:color="auto" w:fill="auto"/>
          </w:tcPr>
          <w:p w:rsidR="00572318" w:rsidRPr="009F7AA2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F7AA2">
              <w:rPr>
                <w:rFonts w:eastAsia="Calibri" w:cs="Times New Roman"/>
                <w:sz w:val="24"/>
                <w:szCs w:val="24"/>
              </w:rPr>
              <w:t>Животные жарких стран.</w:t>
            </w:r>
          </w:p>
        </w:tc>
        <w:tc>
          <w:tcPr>
            <w:tcW w:w="2636" w:type="dxa"/>
            <w:shd w:val="clear" w:color="auto" w:fill="auto"/>
          </w:tcPr>
          <w:p w:rsidR="00572318" w:rsidRPr="009F7AA2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F7AA2">
              <w:rPr>
                <w:rFonts w:eastAsia="Calibri" w:cs="Times New Roman"/>
                <w:sz w:val="24"/>
                <w:szCs w:val="24"/>
              </w:rPr>
              <w:t>Животные жарких стран.</w:t>
            </w:r>
          </w:p>
        </w:tc>
        <w:tc>
          <w:tcPr>
            <w:tcW w:w="2637" w:type="dxa"/>
            <w:shd w:val="clear" w:color="auto" w:fill="auto"/>
          </w:tcPr>
          <w:p w:rsidR="00572318" w:rsidRPr="009F7AA2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F7AA2">
              <w:rPr>
                <w:rFonts w:eastAsia="Calibri" w:cs="Times New Roman"/>
                <w:sz w:val="24"/>
                <w:szCs w:val="24"/>
              </w:rPr>
              <w:t>Животные жарких стран.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72318" w:rsidRPr="00F03BD0" w:rsidTr="00BE1765">
        <w:trPr>
          <w:cantSplit/>
          <w:trHeight w:val="585"/>
        </w:trPr>
        <w:tc>
          <w:tcPr>
            <w:tcW w:w="426" w:type="dxa"/>
            <w:vMerge/>
            <w:shd w:val="clear" w:color="auto" w:fill="auto"/>
            <w:textDirection w:val="btLr"/>
            <w:vAlign w:val="center"/>
          </w:tcPr>
          <w:p w:rsidR="00572318" w:rsidRPr="00F03BD0" w:rsidRDefault="00572318" w:rsidP="003730A6">
            <w:pPr>
              <w:ind w:left="113" w:right="113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Ноябрь</w:t>
            </w:r>
          </w:p>
        </w:tc>
        <w:tc>
          <w:tcPr>
            <w:tcW w:w="958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4</w:t>
            </w:r>
          </w:p>
          <w:p w:rsidR="00572318" w:rsidRDefault="00126380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19</w:t>
            </w:r>
            <w:r w:rsidR="00572318">
              <w:rPr>
                <w:rFonts w:eastAsia="Calibri" w:cs="Times New Roman"/>
                <w:sz w:val="24"/>
                <w:szCs w:val="24"/>
              </w:rPr>
              <w:t>.11.-</w:t>
            </w:r>
          </w:p>
          <w:p w:rsidR="00572318" w:rsidRPr="00F03BD0" w:rsidRDefault="00572318" w:rsidP="0012638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</w:t>
            </w:r>
            <w:r w:rsidR="00126380">
              <w:rPr>
                <w:rFonts w:eastAsia="Calibri" w:cs="Times New Roman"/>
                <w:sz w:val="24"/>
                <w:szCs w:val="24"/>
              </w:rPr>
              <w:t>3</w:t>
            </w:r>
            <w:r>
              <w:rPr>
                <w:rFonts w:eastAsia="Calibri" w:cs="Times New Roman"/>
                <w:sz w:val="24"/>
                <w:szCs w:val="24"/>
              </w:rPr>
              <w:t>.11.</w:t>
            </w:r>
          </w:p>
        </w:tc>
        <w:tc>
          <w:tcPr>
            <w:tcW w:w="2670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«Ты у меня одна на свете» -  всемирный день матери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«Ты у меня одна на свете» -  всемирный день матери</w:t>
            </w:r>
          </w:p>
        </w:tc>
        <w:tc>
          <w:tcPr>
            <w:tcW w:w="2636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«Ты у меня одна на свете» -  всемирный день матери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«Ты у меня одна на свете» -  всемирный день матери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Праздник посвящённый «Дню матери»</w:t>
            </w:r>
          </w:p>
        </w:tc>
      </w:tr>
      <w:tr w:rsidR="00572318" w:rsidRPr="00F03BD0" w:rsidTr="00BE1765">
        <w:trPr>
          <w:cantSplit/>
          <w:trHeight w:val="1000"/>
        </w:trPr>
        <w:tc>
          <w:tcPr>
            <w:tcW w:w="426" w:type="dxa"/>
            <w:shd w:val="clear" w:color="auto" w:fill="auto"/>
            <w:textDirection w:val="btLr"/>
            <w:vAlign w:val="center"/>
          </w:tcPr>
          <w:p w:rsidR="00572318" w:rsidRPr="00F03BD0" w:rsidRDefault="00572318" w:rsidP="003730A6">
            <w:pPr>
              <w:ind w:left="113" w:right="113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958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5</w:t>
            </w:r>
          </w:p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</w:t>
            </w:r>
            <w:r w:rsidR="00126380">
              <w:rPr>
                <w:rFonts w:eastAsia="Calibri" w:cs="Times New Roman"/>
                <w:sz w:val="24"/>
                <w:szCs w:val="24"/>
              </w:rPr>
              <w:t>6</w:t>
            </w:r>
            <w:r>
              <w:rPr>
                <w:rFonts w:eastAsia="Calibri" w:cs="Times New Roman"/>
                <w:sz w:val="24"/>
                <w:szCs w:val="24"/>
              </w:rPr>
              <w:t>.11.-</w:t>
            </w:r>
          </w:p>
          <w:p w:rsidR="00572318" w:rsidRPr="00F03BD0" w:rsidRDefault="00126380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30.11</w:t>
            </w:r>
            <w:r w:rsidR="00572318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2670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Дикие и домашние животные.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Дикие и домашние животные, их детёныши.</w:t>
            </w:r>
          </w:p>
        </w:tc>
        <w:tc>
          <w:tcPr>
            <w:tcW w:w="2636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Дикие и домашние животные, их детёныши. Животные Приморья.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Подготовка животных к зиме.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Дикие и домашние животные. Животные Приморья. Подготовка животных к зиме.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72318" w:rsidRPr="00F03BD0" w:rsidTr="00BE1765">
        <w:trPr>
          <w:cantSplit/>
          <w:trHeight w:val="1000"/>
        </w:trPr>
        <w:tc>
          <w:tcPr>
            <w:tcW w:w="426" w:type="dxa"/>
            <w:vMerge w:val="restart"/>
            <w:shd w:val="clear" w:color="auto" w:fill="auto"/>
            <w:textDirection w:val="btLr"/>
            <w:vAlign w:val="center"/>
          </w:tcPr>
          <w:p w:rsidR="00572318" w:rsidRPr="00F03BD0" w:rsidRDefault="00572318" w:rsidP="003730A6">
            <w:pPr>
              <w:ind w:left="113" w:right="113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lastRenderedPageBreak/>
              <w:t xml:space="preserve">ЗИМА     </w:t>
            </w: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декабрь</w:t>
            </w:r>
          </w:p>
        </w:tc>
        <w:tc>
          <w:tcPr>
            <w:tcW w:w="958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1-2</w:t>
            </w:r>
          </w:p>
          <w:p w:rsidR="00126380" w:rsidRPr="00F03BD0" w:rsidRDefault="00126380" w:rsidP="0012638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03.12. – 14.12.</w:t>
            </w:r>
          </w:p>
        </w:tc>
        <w:tc>
          <w:tcPr>
            <w:tcW w:w="2670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Зимушка зима</w:t>
            </w:r>
            <w:r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Животные севера.</w:t>
            </w:r>
          </w:p>
        </w:tc>
        <w:tc>
          <w:tcPr>
            <w:tcW w:w="2637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Зимушка зима</w:t>
            </w:r>
            <w:r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Животные севера.</w:t>
            </w:r>
          </w:p>
        </w:tc>
        <w:tc>
          <w:tcPr>
            <w:tcW w:w="2636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Зимушка зима.</w:t>
            </w:r>
          </w:p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Зимние забавы. Зимующие птицы</w:t>
            </w:r>
            <w:r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Животные севера.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Зимушка зима.</w:t>
            </w:r>
          </w:p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Зимние забавы. Зимующие птицы</w:t>
            </w:r>
            <w:r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Животные севера.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72318" w:rsidRPr="00F03BD0" w:rsidTr="00BE1765">
        <w:trPr>
          <w:cantSplit/>
          <w:trHeight w:val="954"/>
        </w:trPr>
        <w:tc>
          <w:tcPr>
            <w:tcW w:w="426" w:type="dxa"/>
            <w:vMerge/>
            <w:shd w:val="clear" w:color="auto" w:fill="auto"/>
            <w:textDirection w:val="btLr"/>
          </w:tcPr>
          <w:p w:rsidR="00572318" w:rsidRPr="00F03BD0" w:rsidRDefault="00572318" w:rsidP="003730A6">
            <w:pPr>
              <w:ind w:left="113" w:right="113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декабрь</w:t>
            </w:r>
          </w:p>
        </w:tc>
        <w:tc>
          <w:tcPr>
            <w:tcW w:w="958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3-4</w:t>
            </w:r>
          </w:p>
          <w:p w:rsidR="00126380" w:rsidRPr="00F03BD0" w:rsidRDefault="00126380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17.12. – 31.12.</w:t>
            </w:r>
          </w:p>
        </w:tc>
        <w:tc>
          <w:tcPr>
            <w:tcW w:w="2670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Новый год.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Новогодний праздник.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Новый год.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Новогодний праздник.</w:t>
            </w:r>
          </w:p>
        </w:tc>
        <w:tc>
          <w:tcPr>
            <w:tcW w:w="2636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Новый год. Новогодний праздник. Рождество.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Новый год. Новогодний праздник. Рождество.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37" w:type="dxa"/>
            <w:shd w:val="clear" w:color="auto" w:fill="auto"/>
            <w:vAlign w:val="center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Новогодние утренники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72318" w:rsidRPr="00F03BD0" w:rsidTr="00BE1765">
        <w:trPr>
          <w:cantSplit/>
          <w:trHeight w:val="603"/>
        </w:trPr>
        <w:tc>
          <w:tcPr>
            <w:tcW w:w="426" w:type="dxa"/>
            <w:vMerge/>
            <w:shd w:val="clear" w:color="auto" w:fill="auto"/>
            <w:textDirection w:val="btLr"/>
          </w:tcPr>
          <w:p w:rsidR="00572318" w:rsidRPr="00F03BD0" w:rsidRDefault="00572318" w:rsidP="003730A6">
            <w:pPr>
              <w:ind w:left="113" w:right="113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январь</w:t>
            </w:r>
          </w:p>
        </w:tc>
        <w:tc>
          <w:tcPr>
            <w:tcW w:w="958" w:type="dxa"/>
            <w:shd w:val="clear" w:color="auto" w:fill="auto"/>
          </w:tcPr>
          <w:p w:rsidR="00572318" w:rsidRPr="00F03BD0" w:rsidRDefault="00126380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</w:t>
            </w:r>
          </w:p>
          <w:p w:rsidR="00572318" w:rsidRDefault="00126380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11.01 - 18</w:t>
            </w:r>
            <w:r w:rsidR="00572318">
              <w:rPr>
                <w:rFonts w:eastAsia="Calibri" w:cs="Times New Roman"/>
                <w:sz w:val="24"/>
                <w:szCs w:val="24"/>
              </w:rPr>
              <w:t>.</w:t>
            </w:r>
            <w:r>
              <w:rPr>
                <w:rFonts w:eastAsia="Calibri" w:cs="Times New Roman"/>
                <w:sz w:val="24"/>
                <w:szCs w:val="24"/>
              </w:rPr>
              <w:t>01.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color w:val="FF0000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Службы спасения. Безопасность.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Службы спасения. Безопасность.</w:t>
            </w:r>
          </w:p>
        </w:tc>
        <w:tc>
          <w:tcPr>
            <w:tcW w:w="2636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Службы спасения. Безопасность.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Профессии служб спасения. Номера экстренного вызова. Профессии службы спасения.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Службы спасения. Безопасность.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Профессии служб спасения. Номера экстренного вызова. Профессии службы спасения.</w:t>
            </w:r>
          </w:p>
        </w:tc>
        <w:tc>
          <w:tcPr>
            <w:tcW w:w="2637" w:type="dxa"/>
            <w:shd w:val="clear" w:color="auto" w:fill="auto"/>
            <w:vAlign w:val="center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72318" w:rsidRPr="00F03BD0" w:rsidTr="00BE1765">
        <w:trPr>
          <w:cantSplit/>
          <w:trHeight w:val="1046"/>
        </w:trPr>
        <w:tc>
          <w:tcPr>
            <w:tcW w:w="426" w:type="dxa"/>
            <w:vMerge/>
            <w:shd w:val="clear" w:color="auto" w:fill="auto"/>
            <w:textDirection w:val="btLr"/>
          </w:tcPr>
          <w:p w:rsidR="00572318" w:rsidRPr="00F03BD0" w:rsidRDefault="00572318" w:rsidP="003730A6">
            <w:pPr>
              <w:ind w:left="113" w:right="113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январь</w:t>
            </w:r>
          </w:p>
        </w:tc>
        <w:tc>
          <w:tcPr>
            <w:tcW w:w="958" w:type="dxa"/>
            <w:shd w:val="clear" w:color="auto" w:fill="auto"/>
          </w:tcPr>
          <w:p w:rsidR="00572318" w:rsidRDefault="00126380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</w:t>
            </w:r>
          </w:p>
          <w:p w:rsidR="00126380" w:rsidRPr="00F03BD0" w:rsidRDefault="00126380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21.01. –25.11.</w:t>
            </w:r>
          </w:p>
        </w:tc>
        <w:tc>
          <w:tcPr>
            <w:tcW w:w="2670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Одежда.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Одежда.</w:t>
            </w:r>
          </w:p>
        </w:tc>
        <w:tc>
          <w:tcPr>
            <w:tcW w:w="2636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Одежда, обувь.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Сезонная одежда, головные уборы, обувь.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72318" w:rsidRPr="00F03BD0" w:rsidTr="00BE1765">
        <w:trPr>
          <w:cantSplit/>
          <w:trHeight w:val="1540"/>
        </w:trPr>
        <w:tc>
          <w:tcPr>
            <w:tcW w:w="426" w:type="dxa"/>
            <w:vMerge/>
            <w:shd w:val="clear" w:color="auto" w:fill="auto"/>
            <w:textDirection w:val="btLr"/>
          </w:tcPr>
          <w:p w:rsidR="00572318" w:rsidRPr="00F03BD0" w:rsidRDefault="00572318" w:rsidP="003730A6">
            <w:pPr>
              <w:ind w:left="113" w:right="113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январь</w:t>
            </w:r>
          </w:p>
        </w:tc>
        <w:tc>
          <w:tcPr>
            <w:tcW w:w="958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4</w:t>
            </w:r>
          </w:p>
          <w:p w:rsidR="00126380" w:rsidRPr="00F03BD0" w:rsidRDefault="00126380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28.01. – 01.02.</w:t>
            </w:r>
          </w:p>
        </w:tc>
        <w:tc>
          <w:tcPr>
            <w:tcW w:w="2670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F03BD0">
              <w:rPr>
                <w:rFonts w:eastAsia="Calibri" w:cs="Times New Roman"/>
                <w:sz w:val="24"/>
                <w:szCs w:val="24"/>
              </w:rPr>
              <w:t>Шкотовский</w:t>
            </w:r>
            <w:proofErr w:type="spellEnd"/>
            <w:r w:rsidRPr="00F03BD0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gramStart"/>
            <w:r w:rsidRPr="00F03BD0">
              <w:rPr>
                <w:rFonts w:eastAsia="Calibri" w:cs="Times New Roman"/>
                <w:sz w:val="24"/>
                <w:szCs w:val="24"/>
              </w:rPr>
              <w:t>район</w:t>
            </w:r>
            <w:proofErr w:type="gramEnd"/>
            <w:r w:rsidRPr="00F03BD0">
              <w:rPr>
                <w:rFonts w:eastAsia="Calibri" w:cs="Times New Roman"/>
                <w:sz w:val="24"/>
                <w:szCs w:val="24"/>
              </w:rPr>
              <w:t xml:space="preserve"> в котором я живу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F03BD0">
              <w:rPr>
                <w:rFonts w:eastAsia="Calibri" w:cs="Times New Roman"/>
                <w:sz w:val="24"/>
                <w:szCs w:val="24"/>
              </w:rPr>
              <w:t>Шкотовский</w:t>
            </w:r>
            <w:proofErr w:type="spellEnd"/>
            <w:r w:rsidRPr="00F03BD0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gramStart"/>
            <w:r w:rsidRPr="00F03BD0">
              <w:rPr>
                <w:rFonts w:eastAsia="Calibri" w:cs="Times New Roman"/>
                <w:sz w:val="24"/>
                <w:szCs w:val="24"/>
              </w:rPr>
              <w:t>район</w:t>
            </w:r>
            <w:proofErr w:type="gramEnd"/>
            <w:r w:rsidRPr="00F03BD0">
              <w:rPr>
                <w:rFonts w:eastAsia="Calibri" w:cs="Times New Roman"/>
                <w:sz w:val="24"/>
                <w:szCs w:val="24"/>
              </w:rPr>
              <w:t xml:space="preserve"> в котором я живу. Традиции.</w:t>
            </w:r>
          </w:p>
        </w:tc>
        <w:tc>
          <w:tcPr>
            <w:tcW w:w="2636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Примор</w:t>
            </w:r>
            <w:r>
              <w:rPr>
                <w:rFonts w:eastAsia="Calibri" w:cs="Times New Roman"/>
                <w:sz w:val="24"/>
                <w:szCs w:val="24"/>
              </w:rPr>
              <w:t>с</w:t>
            </w:r>
            <w:r w:rsidRPr="00F03BD0">
              <w:rPr>
                <w:rFonts w:eastAsia="Calibri" w:cs="Times New Roman"/>
                <w:sz w:val="24"/>
                <w:szCs w:val="24"/>
              </w:rPr>
              <w:t xml:space="preserve">кий край, </w:t>
            </w:r>
            <w:proofErr w:type="spellStart"/>
            <w:r w:rsidRPr="00F03BD0">
              <w:rPr>
                <w:rFonts w:eastAsia="Calibri" w:cs="Times New Roman"/>
                <w:sz w:val="24"/>
                <w:szCs w:val="24"/>
              </w:rPr>
              <w:t>Шкотовский</w:t>
            </w:r>
            <w:proofErr w:type="spellEnd"/>
            <w:r w:rsidRPr="00F03BD0">
              <w:rPr>
                <w:rFonts w:eastAsia="Calibri" w:cs="Times New Roman"/>
                <w:sz w:val="24"/>
                <w:szCs w:val="24"/>
              </w:rPr>
              <w:t xml:space="preserve"> район в котором я живу. Традиции. Животные района. Достопримечательности района. Народное декоративно прикладное искусство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 xml:space="preserve">Приморский край, </w:t>
            </w:r>
            <w:proofErr w:type="spellStart"/>
            <w:r w:rsidRPr="00F03BD0">
              <w:rPr>
                <w:rFonts w:eastAsia="Calibri" w:cs="Times New Roman"/>
                <w:sz w:val="24"/>
                <w:szCs w:val="24"/>
              </w:rPr>
              <w:t>Шкотовский</w:t>
            </w:r>
            <w:proofErr w:type="spellEnd"/>
            <w:r w:rsidRPr="00F03BD0">
              <w:rPr>
                <w:rFonts w:eastAsia="Calibri" w:cs="Times New Roman"/>
                <w:sz w:val="24"/>
                <w:szCs w:val="24"/>
              </w:rPr>
              <w:t xml:space="preserve"> район в котором я живу. Традиции. Животные района. Достопримечательности района. Народное декоративно прикладное искусство.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Страны мира, народы мира.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Целевая прогулка к памятным местам посёлка.</w:t>
            </w:r>
          </w:p>
        </w:tc>
      </w:tr>
      <w:tr w:rsidR="00572318" w:rsidRPr="00F03BD0" w:rsidTr="00BE1765">
        <w:trPr>
          <w:cantSplit/>
          <w:trHeight w:val="1557"/>
        </w:trPr>
        <w:tc>
          <w:tcPr>
            <w:tcW w:w="426" w:type="dxa"/>
            <w:vMerge/>
            <w:shd w:val="clear" w:color="auto" w:fill="auto"/>
            <w:textDirection w:val="btLr"/>
          </w:tcPr>
          <w:p w:rsidR="00572318" w:rsidRPr="00F03BD0" w:rsidRDefault="00572318" w:rsidP="003730A6">
            <w:pPr>
              <w:ind w:left="113" w:right="113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февраль</w:t>
            </w:r>
          </w:p>
        </w:tc>
        <w:tc>
          <w:tcPr>
            <w:tcW w:w="958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1</w:t>
            </w:r>
          </w:p>
          <w:p w:rsidR="00572318" w:rsidRDefault="00126380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04.02. – 08.02.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 xml:space="preserve">«В стране </w:t>
            </w:r>
            <w:proofErr w:type="spellStart"/>
            <w:r w:rsidRPr="00F03BD0">
              <w:rPr>
                <w:rFonts w:eastAsia="Calibri" w:cs="Times New Roman"/>
                <w:sz w:val="24"/>
                <w:szCs w:val="24"/>
              </w:rPr>
              <w:t>Витаминии</w:t>
            </w:r>
            <w:proofErr w:type="spellEnd"/>
            <w:r w:rsidRPr="00F03BD0">
              <w:rPr>
                <w:rFonts w:eastAsia="Calibri" w:cs="Times New Roman"/>
                <w:sz w:val="24"/>
                <w:szCs w:val="24"/>
              </w:rPr>
              <w:t>» Полезные продукты.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Физическая культура.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 xml:space="preserve">«В стране </w:t>
            </w:r>
            <w:proofErr w:type="spellStart"/>
            <w:r w:rsidRPr="00F03BD0">
              <w:rPr>
                <w:rFonts w:eastAsia="Calibri" w:cs="Times New Roman"/>
                <w:sz w:val="24"/>
                <w:szCs w:val="24"/>
              </w:rPr>
              <w:t>Витаминии</w:t>
            </w:r>
            <w:proofErr w:type="spellEnd"/>
            <w:r w:rsidRPr="00F03BD0">
              <w:rPr>
                <w:rFonts w:eastAsia="Calibri" w:cs="Times New Roman"/>
                <w:sz w:val="24"/>
                <w:szCs w:val="24"/>
              </w:rPr>
              <w:t>» Полезные продукты. Здоровье – главная ценность.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Физическая культура.</w:t>
            </w:r>
          </w:p>
        </w:tc>
        <w:tc>
          <w:tcPr>
            <w:tcW w:w="2636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 xml:space="preserve">«В стране </w:t>
            </w:r>
            <w:proofErr w:type="spellStart"/>
            <w:r w:rsidRPr="00F03BD0">
              <w:rPr>
                <w:rFonts w:eastAsia="Calibri" w:cs="Times New Roman"/>
                <w:sz w:val="24"/>
                <w:szCs w:val="24"/>
              </w:rPr>
              <w:t>Витаминии</w:t>
            </w:r>
            <w:proofErr w:type="spellEnd"/>
            <w:r w:rsidRPr="00F03BD0">
              <w:rPr>
                <w:rFonts w:eastAsia="Calibri" w:cs="Times New Roman"/>
                <w:sz w:val="24"/>
                <w:szCs w:val="24"/>
              </w:rPr>
              <w:t>» Полезные продукты. Лекарственные растения. Здоровье – главная ценность. Физическая культура.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 xml:space="preserve">«В стране </w:t>
            </w:r>
            <w:proofErr w:type="spellStart"/>
            <w:r w:rsidRPr="00F03BD0">
              <w:rPr>
                <w:rFonts w:eastAsia="Calibri" w:cs="Times New Roman"/>
                <w:sz w:val="24"/>
                <w:szCs w:val="24"/>
              </w:rPr>
              <w:t>Витаминии</w:t>
            </w:r>
            <w:proofErr w:type="spellEnd"/>
            <w:r w:rsidRPr="00F03BD0">
              <w:rPr>
                <w:rFonts w:eastAsia="Calibri" w:cs="Times New Roman"/>
                <w:sz w:val="24"/>
                <w:szCs w:val="24"/>
              </w:rPr>
              <w:t>» Полезные продукты. Лекарственные растения. Здоровье – главная ценность. Физическая культура.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Изготовление альбома «Витамины», «Здоровья»</w:t>
            </w:r>
          </w:p>
        </w:tc>
      </w:tr>
      <w:tr w:rsidR="00572318" w:rsidRPr="00F03BD0" w:rsidTr="00BE1765">
        <w:trPr>
          <w:cantSplit/>
          <w:trHeight w:val="959"/>
        </w:trPr>
        <w:tc>
          <w:tcPr>
            <w:tcW w:w="426" w:type="dxa"/>
            <w:vMerge/>
            <w:shd w:val="clear" w:color="auto" w:fill="auto"/>
            <w:textDirection w:val="btLr"/>
          </w:tcPr>
          <w:p w:rsidR="00572318" w:rsidRPr="00F03BD0" w:rsidRDefault="00572318" w:rsidP="003730A6">
            <w:pPr>
              <w:ind w:left="113" w:right="113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февраль</w:t>
            </w:r>
          </w:p>
        </w:tc>
        <w:tc>
          <w:tcPr>
            <w:tcW w:w="958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2</w:t>
            </w:r>
          </w:p>
          <w:p w:rsidR="00126380" w:rsidRPr="00F03BD0" w:rsidRDefault="00BE1765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</w:t>
            </w:r>
            <w:r w:rsidR="00126380">
              <w:rPr>
                <w:rFonts w:eastAsia="Calibri" w:cs="Times New Roman"/>
                <w:sz w:val="24"/>
                <w:szCs w:val="24"/>
              </w:rPr>
              <w:t xml:space="preserve">.02. </w:t>
            </w:r>
            <w:r>
              <w:rPr>
                <w:rFonts w:eastAsia="Calibri" w:cs="Times New Roman"/>
                <w:sz w:val="24"/>
                <w:szCs w:val="24"/>
              </w:rPr>
              <w:t>– 15.02.</w:t>
            </w:r>
            <w:r w:rsidR="00126380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70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Комнатные растения. Зимний огород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Комнатные растения. Зимний огород.</w:t>
            </w:r>
          </w:p>
        </w:tc>
        <w:tc>
          <w:tcPr>
            <w:tcW w:w="2636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Комнатные растения. Зимний огород. Разнообразие растительного мира.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Комнатные растения. Зимний огород. Разнообразие растительного мира.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Зимний огород на подоконнике.</w:t>
            </w:r>
          </w:p>
        </w:tc>
      </w:tr>
      <w:tr w:rsidR="00572318" w:rsidRPr="00F03BD0" w:rsidTr="00BE1765">
        <w:trPr>
          <w:cantSplit/>
          <w:trHeight w:val="680"/>
        </w:trPr>
        <w:tc>
          <w:tcPr>
            <w:tcW w:w="426" w:type="dxa"/>
            <w:tcBorders>
              <w:top w:val="nil"/>
            </w:tcBorders>
            <w:shd w:val="clear" w:color="auto" w:fill="auto"/>
            <w:textDirection w:val="btLr"/>
          </w:tcPr>
          <w:p w:rsidR="00572318" w:rsidRPr="00F03BD0" w:rsidRDefault="00572318" w:rsidP="003730A6">
            <w:pPr>
              <w:ind w:left="113" w:right="113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февраль</w:t>
            </w:r>
          </w:p>
        </w:tc>
        <w:tc>
          <w:tcPr>
            <w:tcW w:w="958" w:type="dxa"/>
            <w:shd w:val="clear" w:color="auto" w:fill="auto"/>
          </w:tcPr>
          <w:p w:rsidR="00572318" w:rsidRDefault="00BE1765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</w:t>
            </w:r>
          </w:p>
          <w:p w:rsidR="00BE1765" w:rsidRPr="00F03BD0" w:rsidRDefault="00BE1765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18.02. – 22.02.</w:t>
            </w:r>
          </w:p>
        </w:tc>
        <w:tc>
          <w:tcPr>
            <w:tcW w:w="2670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День защитника отечества.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День защитника отечества.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Военные профессии.</w:t>
            </w:r>
          </w:p>
        </w:tc>
        <w:tc>
          <w:tcPr>
            <w:tcW w:w="2636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День защитника отечества.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Военные профессии, военный транспорт, военные награды.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День защитника отечества.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 xml:space="preserve">Военные профессии, военный транспорт, военные награды. 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Праздник, посвящённый Дню защитника Отечества.</w:t>
            </w:r>
          </w:p>
        </w:tc>
      </w:tr>
      <w:tr w:rsidR="00572318" w:rsidRPr="00F03BD0" w:rsidTr="00BE1765">
        <w:trPr>
          <w:cantSplit/>
          <w:trHeight w:val="1117"/>
        </w:trPr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572318" w:rsidRPr="00F03BD0" w:rsidRDefault="00572318" w:rsidP="003730A6">
            <w:pPr>
              <w:ind w:left="113" w:right="113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ВЕСНА</w:t>
            </w: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март</w:t>
            </w:r>
          </w:p>
        </w:tc>
        <w:tc>
          <w:tcPr>
            <w:tcW w:w="958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1</w:t>
            </w:r>
            <w:r w:rsidR="00BE1765">
              <w:rPr>
                <w:rFonts w:eastAsia="Calibri" w:cs="Times New Roman"/>
                <w:sz w:val="24"/>
                <w:szCs w:val="24"/>
              </w:rPr>
              <w:t>-2</w:t>
            </w:r>
          </w:p>
          <w:p w:rsidR="00572318" w:rsidRDefault="00BE1765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26</w:t>
            </w:r>
            <w:r w:rsidR="00572318">
              <w:rPr>
                <w:rFonts w:eastAsia="Calibri" w:cs="Times New Roman"/>
                <w:sz w:val="24"/>
                <w:szCs w:val="24"/>
              </w:rPr>
              <w:t>.02-</w:t>
            </w:r>
          </w:p>
          <w:p w:rsidR="00572318" w:rsidRPr="00F03BD0" w:rsidRDefault="00BE1765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07</w:t>
            </w:r>
            <w:r w:rsidR="00572318">
              <w:rPr>
                <w:rFonts w:eastAsia="Calibri" w:cs="Times New Roman"/>
                <w:sz w:val="24"/>
                <w:szCs w:val="24"/>
              </w:rPr>
              <w:t>.03.</w:t>
            </w:r>
          </w:p>
        </w:tc>
        <w:tc>
          <w:tcPr>
            <w:tcW w:w="2670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8 марта – мамин праздник.</w:t>
            </w:r>
          </w:p>
          <w:p w:rsidR="00BE1765" w:rsidRDefault="00BE1765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BE1765" w:rsidRPr="00F03BD0" w:rsidRDefault="00BE1765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Масленица.</w:t>
            </w:r>
          </w:p>
        </w:tc>
        <w:tc>
          <w:tcPr>
            <w:tcW w:w="2637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8 марта – мамин праздник.</w:t>
            </w:r>
          </w:p>
          <w:p w:rsidR="00BE1765" w:rsidRDefault="00BE1765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BE1765" w:rsidRPr="00F03BD0" w:rsidRDefault="00BE1765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Масленица</w:t>
            </w:r>
          </w:p>
        </w:tc>
        <w:tc>
          <w:tcPr>
            <w:tcW w:w="2636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8 марта - международный женский день.</w:t>
            </w:r>
          </w:p>
          <w:p w:rsidR="00BE1765" w:rsidRPr="00F03BD0" w:rsidRDefault="00BE1765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Масленица.</w:t>
            </w:r>
          </w:p>
        </w:tc>
        <w:tc>
          <w:tcPr>
            <w:tcW w:w="2637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8 марта - международный женский день.</w:t>
            </w:r>
          </w:p>
          <w:p w:rsidR="00BE1765" w:rsidRPr="00F03BD0" w:rsidRDefault="00BE1765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Масленица.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Праздник «8 Марта»</w:t>
            </w:r>
          </w:p>
        </w:tc>
      </w:tr>
      <w:tr w:rsidR="00572318" w:rsidRPr="00F03BD0" w:rsidTr="00BE1765">
        <w:trPr>
          <w:cantSplit/>
          <w:trHeight w:val="855"/>
        </w:trPr>
        <w:tc>
          <w:tcPr>
            <w:tcW w:w="426" w:type="dxa"/>
            <w:vMerge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572318" w:rsidRPr="00F03BD0" w:rsidRDefault="00572318" w:rsidP="003730A6">
            <w:pPr>
              <w:ind w:left="113" w:right="113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72318" w:rsidRPr="00F03BD0" w:rsidRDefault="00572318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март</w:t>
            </w:r>
          </w:p>
        </w:tc>
        <w:tc>
          <w:tcPr>
            <w:tcW w:w="958" w:type="dxa"/>
            <w:shd w:val="clear" w:color="auto" w:fill="auto"/>
          </w:tcPr>
          <w:p w:rsidR="00572318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</w:t>
            </w:r>
          </w:p>
          <w:p w:rsidR="00BE1765" w:rsidRPr="00F03BD0" w:rsidRDefault="00BE1765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11.03. – 15.03.</w:t>
            </w:r>
          </w:p>
        </w:tc>
        <w:tc>
          <w:tcPr>
            <w:tcW w:w="2670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Знакомство с народной культурой и традициями.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Знакомство с народной культурой и традициями.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Декоративно-прикладное искусство.</w:t>
            </w:r>
          </w:p>
        </w:tc>
        <w:tc>
          <w:tcPr>
            <w:tcW w:w="2636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Народная культура и традиции.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Народные промыслы. Декоративно-прикладное искусство.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Народная кукла.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Народная культура и традиции.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Народные промыслы. Декоративно-прикладное искусство.</w:t>
            </w:r>
          </w:p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Народная кукла.</w:t>
            </w:r>
          </w:p>
        </w:tc>
        <w:tc>
          <w:tcPr>
            <w:tcW w:w="2637" w:type="dxa"/>
            <w:shd w:val="clear" w:color="auto" w:fill="auto"/>
          </w:tcPr>
          <w:p w:rsidR="00572318" w:rsidRPr="00F03BD0" w:rsidRDefault="00572318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E6AF7" w:rsidRPr="00F03BD0" w:rsidTr="00BE1765">
        <w:trPr>
          <w:cantSplit/>
          <w:trHeight w:val="855"/>
        </w:trPr>
        <w:tc>
          <w:tcPr>
            <w:tcW w:w="426" w:type="dxa"/>
            <w:vMerge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8E6AF7" w:rsidRPr="00F03BD0" w:rsidRDefault="008E6AF7" w:rsidP="003730A6">
            <w:pPr>
              <w:ind w:left="113" w:right="113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E6AF7" w:rsidRPr="00F03BD0" w:rsidRDefault="008E6AF7" w:rsidP="003730A6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март</w:t>
            </w:r>
          </w:p>
        </w:tc>
        <w:tc>
          <w:tcPr>
            <w:tcW w:w="958" w:type="dxa"/>
            <w:shd w:val="clear" w:color="auto" w:fill="auto"/>
          </w:tcPr>
          <w:p w:rsidR="008E6AF7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4-5</w:t>
            </w:r>
          </w:p>
          <w:p w:rsidR="008E6AF7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18.03-29.03.</w:t>
            </w:r>
          </w:p>
        </w:tc>
        <w:tc>
          <w:tcPr>
            <w:tcW w:w="2670" w:type="dxa"/>
            <w:shd w:val="clear" w:color="auto" w:fill="auto"/>
          </w:tcPr>
          <w:p w:rsidR="008E6AF7" w:rsidRPr="00F03BD0" w:rsidRDefault="008E6AF7" w:rsidP="00DB58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Весна. Приметы весны.</w:t>
            </w:r>
          </w:p>
        </w:tc>
        <w:tc>
          <w:tcPr>
            <w:tcW w:w="2637" w:type="dxa"/>
            <w:shd w:val="clear" w:color="auto" w:fill="auto"/>
          </w:tcPr>
          <w:p w:rsidR="008E6AF7" w:rsidRDefault="008E6AF7" w:rsidP="00DB58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Весна Приметы весны.</w:t>
            </w:r>
          </w:p>
          <w:p w:rsidR="008E6AF7" w:rsidRPr="00F03BD0" w:rsidRDefault="008E6AF7" w:rsidP="00DB58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Животные весной</w:t>
            </w:r>
          </w:p>
        </w:tc>
        <w:tc>
          <w:tcPr>
            <w:tcW w:w="2636" w:type="dxa"/>
            <w:shd w:val="clear" w:color="auto" w:fill="auto"/>
          </w:tcPr>
          <w:p w:rsidR="008E6AF7" w:rsidRDefault="008E6AF7" w:rsidP="008E6AF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Весна Приметы весны.</w:t>
            </w:r>
          </w:p>
          <w:p w:rsidR="008E6AF7" w:rsidRPr="00F03BD0" w:rsidRDefault="008E6AF7" w:rsidP="008E6AF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Животные весной.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8E6AF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Весна</w:t>
            </w:r>
            <w:r w:rsidRPr="00F03BD0">
              <w:rPr>
                <w:rFonts w:eastAsia="Calibri" w:cs="Times New Roman"/>
                <w:sz w:val="24"/>
                <w:szCs w:val="24"/>
              </w:rPr>
              <w:t xml:space="preserve">. Приметы </w:t>
            </w:r>
            <w:r>
              <w:rPr>
                <w:rFonts w:eastAsia="Calibri" w:cs="Times New Roman"/>
                <w:sz w:val="24"/>
                <w:szCs w:val="24"/>
              </w:rPr>
              <w:t>весны</w:t>
            </w:r>
            <w:r w:rsidRPr="00F03BD0">
              <w:rPr>
                <w:rFonts w:eastAsia="Calibri" w:cs="Times New Roman"/>
                <w:sz w:val="24"/>
                <w:szCs w:val="24"/>
              </w:rPr>
              <w:t xml:space="preserve"> (осень в стихах русских поэтов). Профессии на селе.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DB58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Выставка детского творчества.</w:t>
            </w:r>
          </w:p>
        </w:tc>
      </w:tr>
      <w:tr w:rsidR="008E6AF7" w:rsidRPr="00F03BD0" w:rsidTr="00BE1765">
        <w:trPr>
          <w:cantSplit/>
          <w:trHeight w:val="976"/>
        </w:trPr>
        <w:tc>
          <w:tcPr>
            <w:tcW w:w="426" w:type="dxa"/>
            <w:vMerge/>
            <w:shd w:val="clear" w:color="auto" w:fill="auto"/>
            <w:textDirection w:val="btLr"/>
          </w:tcPr>
          <w:p w:rsidR="008E6AF7" w:rsidRPr="00F03BD0" w:rsidRDefault="008E6AF7" w:rsidP="003730A6">
            <w:pPr>
              <w:ind w:left="113" w:right="113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E6AF7" w:rsidRPr="00F03BD0" w:rsidRDefault="008E6AF7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апрель</w:t>
            </w:r>
          </w:p>
        </w:tc>
        <w:tc>
          <w:tcPr>
            <w:tcW w:w="958" w:type="dxa"/>
            <w:shd w:val="clear" w:color="auto" w:fill="auto"/>
          </w:tcPr>
          <w:p w:rsidR="008E6AF7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1</w:t>
            </w:r>
          </w:p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01.04 – 05.04. </w:t>
            </w:r>
          </w:p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Детская книга.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Детская книга, библиотека.</w:t>
            </w:r>
          </w:p>
        </w:tc>
        <w:tc>
          <w:tcPr>
            <w:tcW w:w="2636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Детская книга, библиотека, книжные магазины, профессия продавец книг, библиотекарь ремонт книг, изготовление книг (книжная мастерская).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Детская книга, библиотека, книжные магазины, профессия продавец книг, библиотекарь ремонт книг, изготовление книг (книжная мастерская).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E6AF7" w:rsidRPr="00F03BD0" w:rsidTr="00BE1765">
        <w:trPr>
          <w:cantSplit/>
          <w:trHeight w:val="976"/>
        </w:trPr>
        <w:tc>
          <w:tcPr>
            <w:tcW w:w="426" w:type="dxa"/>
            <w:vMerge/>
            <w:shd w:val="clear" w:color="auto" w:fill="auto"/>
            <w:textDirection w:val="btLr"/>
          </w:tcPr>
          <w:p w:rsidR="008E6AF7" w:rsidRPr="00F03BD0" w:rsidRDefault="008E6AF7" w:rsidP="003730A6">
            <w:pPr>
              <w:ind w:left="113" w:right="113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E6AF7" w:rsidRPr="00F03BD0" w:rsidRDefault="008E6AF7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апрель</w:t>
            </w:r>
          </w:p>
        </w:tc>
        <w:tc>
          <w:tcPr>
            <w:tcW w:w="958" w:type="dxa"/>
            <w:shd w:val="clear" w:color="auto" w:fill="auto"/>
          </w:tcPr>
          <w:p w:rsidR="008E6AF7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</w:t>
            </w:r>
          </w:p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08.04. – 12.04.</w:t>
            </w:r>
          </w:p>
        </w:tc>
        <w:tc>
          <w:tcPr>
            <w:tcW w:w="2670" w:type="dxa"/>
            <w:shd w:val="clear" w:color="auto" w:fill="auto"/>
          </w:tcPr>
          <w:p w:rsidR="008E6AF7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 xml:space="preserve">Космос. </w:t>
            </w:r>
          </w:p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37" w:type="dxa"/>
            <w:shd w:val="clear" w:color="auto" w:fill="auto"/>
          </w:tcPr>
          <w:p w:rsidR="008E6AF7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Космос. Транспорт воздушный.</w:t>
            </w:r>
          </w:p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36" w:type="dxa"/>
            <w:shd w:val="clear" w:color="auto" w:fill="auto"/>
          </w:tcPr>
          <w:p w:rsidR="008E6AF7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Космос. Транспорт воздушный, космонавты.</w:t>
            </w:r>
          </w:p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37" w:type="dxa"/>
            <w:shd w:val="clear" w:color="auto" w:fill="auto"/>
          </w:tcPr>
          <w:p w:rsidR="008E6AF7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Космос. Транспорт воздушный, космонавты, планеты.</w:t>
            </w:r>
          </w:p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 xml:space="preserve">Развлечение посвящённое «Дню космонавтики» </w:t>
            </w:r>
          </w:p>
        </w:tc>
      </w:tr>
      <w:tr w:rsidR="008E6AF7" w:rsidRPr="00F03BD0" w:rsidTr="00BE1765">
        <w:trPr>
          <w:cantSplit/>
          <w:trHeight w:val="976"/>
        </w:trPr>
        <w:tc>
          <w:tcPr>
            <w:tcW w:w="426" w:type="dxa"/>
            <w:vMerge/>
            <w:shd w:val="clear" w:color="auto" w:fill="auto"/>
            <w:textDirection w:val="btLr"/>
          </w:tcPr>
          <w:p w:rsidR="008E6AF7" w:rsidRPr="00F03BD0" w:rsidRDefault="008E6AF7" w:rsidP="003730A6">
            <w:pPr>
              <w:ind w:left="113" w:right="113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E6AF7" w:rsidRPr="00F03BD0" w:rsidRDefault="008E6AF7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апрель</w:t>
            </w:r>
          </w:p>
        </w:tc>
        <w:tc>
          <w:tcPr>
            <w:tcW w:w="958" w:type="dxa"/>
            <w:shd w:val="clear" w:color="auto" w:fill="auto"/>
          </w:tcPr>
          <w:p w:rsidR="008E6AF7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</w:t>
            </w:r>
          </w:p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15.04. – 19.04.</w:t>
            </w:r>
          </w:p>
        </w:tc>
        <w:tc>
          <w:tcPr>
            <w:tcW w:w="2670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 xml:space="preserve">Свойства воздуха и воды. Эксперименты. </w:t>
            </w:r>
          </w:p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 xml:space="preserve">Свойства воздуха и воды роль в жизни живых организмов. Эксперименты. Охрана окружающей среды.   </w:t>
            </w:r>
          </w:p>
        </w:tc>
        <w:tc>
          <w:tcPr>
            <w:tcW w:w="2636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Свойства воздуха и воды. Эксперименты. Роль в жизни живых организмов. Использование ветра воды человеком. Охрана окружающей среды.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Свойства воздуха и воды. Эксперименты. Роль в жизни живых организмов. Использование ветра воды человеком. Охрана окружающей среды.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E6AF7" w:rsidRPr="00F03BD0" w:rsidTr="00BE1765">
        <w:trPr>
          <w:cantSplit/>
          <w:trHeight w:val="976"/>
        </w:trPr>
        <w:tc>
          <w:tcPr>
            <w:tcW w:w="426" w:type="dxa"/>
            <w:vMerge/>
            <w:shd w:val="clear" w:color="auto" w:fill="auto"/>
            <w:textDirection w:val="btLr"/>
          </w:tcPr>
          <w:p w:rsidR="008E6AF7" w:rsidRPr="00F03BD0" w:rsidRDefault="008E6AF7" w:rsidP="003730A6">
            <w:pPr>
              <w:ind w:left="113" w:right="113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E6AF7" w:rsidRPr="00F03BD0" w:rsidRDefault="008E6AF7" w:rsidP="003730A6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апрель</w:t>
            </w:r>
          </w:p>
        </w:tc>
        <w:tc>
          <w:tcPr>
            <w:tcW w:w="958" w:type="dxa"/>
            <w:shd w:val="clear" w:color="auto" w:fill="auto"/>
          </w:tcPr>
          <w:p w:rsidR="008E6AF7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</w:t>
            </w:r>
          </w:p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22.04. – 26.04.</w:t>
            </w:r>
          </w:p>
        </w:tc>
        <w:tc>
          <w:tcPr>
            <w:tcW w:w="2670" w:type="dxa"/>
            <w:shd w:val="clear" w:color="auto" w:fill="auto"/>
          </w:tcPr>
          <w:p w:rsidR="008E6AF7" w:rsidRPr="000D052E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D052E">
              <w:rPr>
                <w:rFonts w:eastAsia="Calibri" w:cs="Times New Roman"/>
                <w:sz w:val="24"/>
                <w:szCs w:val="24"/>
              </w:rPr>
              <w:t>Всемирный день Земли. Растительный и животный мир моего края</w:t>
            </w:r>
          </w:p>
          <w:p w:rsidR="008E6AF7" w:rsidRPr="000D052E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637" w:type="dxa"/>
            <w:shd w:val="clear" w:color="auto" w:fill="auto"/>
          </w:tcPr>
          <w:p w:rsidR="008E6AF7" w:rsidRPr="000D052E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D052E">
              <w:rPr>
                <w:rFonts w:eastAsia="Calibri" w:cs="Times New Roman"/>
                <w:sz w:val="24"/>
                <w:szCs w:val="24"/>
              </w:rPr>
              <w:t>Всемирный день Земли. Растительный и животный мир моего края.</w:t>
            </w:r>
          </w:p>
          <w:p w:rsidR="008E6AF7" w:rsidRPr="000D052E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D052E">
              <w:rPr>
                <w:rFonts w:eastAsia="Calibri" w:cs="Times New Roman"/>
                <w:sz w:val="24"/>
                <w:szCs w:val="24"/>
              </w:rPr>
              <w:t>Красная книга (региональный компонент)</w:t>
            </w:r>
          </w:p>
        </w:tc>
        <w:tc>
          <w:tcPr>
            <w:tcW w:w="2636" w:type="dxa"/>
            <w:shd w:val="clear" w:color="auto" w:fill="auto"/>
          </w:tcPr>
          <w:p w:rsidR="008E6AF7" w:rsidRPr="000D052E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D052E">
              <w:rPr>
                <w:rFonts w:eastAsia="Calibri" w:cs="Times New Roman"/>
                <w:sz w:val="24"/>
                <w:szCs w:val="24"/>
              </w:rPr>
              <w:t>Всемирный день Земли. Растительный и животный мир моего края.</w:t>
            </w:r>
          </w:p>
          <w:p w:rsidR="008E6AF7" w:rsidRPr="000D052E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D052E">
              <w:rPr>
                <w:rFonts w:eastAsia="Calibri" w:cs="Times New Roman"/>
                <w:sz w:val="24"/>
                <w:szCs w:val="24"/>
              </w:rPr>
              <w:t>Красная книга (региональный компонент)</w:t>
            </w:r>
          </w:p>
        </w:tc>
        <w:tc>
          <w:tcPr>
            <w:tcW w:w="2637" w:type="dxa"/>
            <w:shd w:val="clear" w:color="auto" w:fill="auto"/>
          </w:tcPr>
          <w:p w:rsidR="008E6AF7" w:rsidRPr="000D052E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D052E">
              <w:rPr>
                <w:rFonts w:eastAsia="Calibri" w:cs="Times New Roman"/>
                <w:sz w:val="24"/>
                <w:szCs w:val="24"/>
              </w:rPr>
              <w:t>Всемирный день Земли. Растительный и животный мир моего края.</w:t>
            </w:r>
          </w:p>
          <w:p w:rsidR="008E6AF7" w:rsidRPr="000D052E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D052E">
              <w:rPr>
                <w:rFonts w:eastAsia="Calibri" w:cs="Times New Roman"/>
                <w:sz w:val="24"/>
                <w:szCs w:val="24"/>
              </w:rPr>
              <w:t xml:space="preserve"> Красная книга (региональный компонент)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Развлечение «День Земли»</w:t>
            </w:r>
          </w:p>
        </w:tc>
      </w:tr>
      <w:tr w:rsidR="008E6AF7" w:rsidRPr="00F03BD0" w:rsidTr="00BE1765">
        <w:trPr>
          <w:cantSplit/>
          <w:trHeight w:val="976"/>
        </w:trPr>
        <w:tc>
          <w:tcPr>
            <w:tcW w:w="426" w:type="dxa"/>
            <w:vMerge/>
            <w:shd w:val="clear" w:color="auto" w:fill="auto"/>
            <w:textDirection w:val="btLr"/>
          </w:tcPr>
          <w:p w:rsidR="008E6AF7" w:rsidRPr="00F03BD0" w:rsidRDefault="008E6AF7" w:rsidP="003730A6">
            <w:pPr>
              <w:ind w:left="113" w:right="113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E6AF7" w:rsidRPr="00F03BD0" w:rsidRDefault="008E6AF7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апрель</w:t>
            </w:r>
          </w:p>
        </w:tc>
        <w:tc>
          <w:tcPr>
            <w:tcW w:w="958" w:type="dxa"/>
            <w:shd w:val="clear" w:color="auto" w:fill="auto"/>
          </w:tcPr>
          <w:p w:rsidR="008E6AF7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4</w:t>
            </w:r>
          </w:p>
          <w:p w:rsidR="008E6AF7" w:rsidRPr="00F03BD0" w:rsidRDefault="008E6AF7" w:rsidP="000D052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29.04.  –03.05.</w:t>
            </w:r>
          </w:p>
        </w:tc>
        <w:tc>
          <w:tcPr>
            <w:tcW w:w="2670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мониторинг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мониторинг</w:t>
            </w:r>
          </w:p>
        </w:tc>
        <w:tc>
          <w:tcPr>
            <w:tcW w:w="2636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мониторинг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мониторинг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Заполнение персональных карт развития детей</w:t>
            </w:r>
          </w:p>
        </w:tc>
      </w:tr>
      <w:tr w:rsidR="008E6AF7" w:rsidRPr="00F03BD0" w:rsidTr="00BE1765">
        <w:trPr>
          <w:cantSplit/>
          <w:trHeight w:val="704"/>
        </w:trPr>
        <w:tc>
          <w:tcPr>
            <w:tcW w:w="426" w:type="dxa"/>
            <w:tcBorders>
              <w:top w:val="nil"/>
              <w:bottom w:val="nil"/>
            </w:tcBorders>
            <w:shd w:val="clear" w:color="auto" w:fill="auto"/>
            <w:textDirection w:val="btLr"/>
          </w:tcPr>
          <w:p w:rsidR="008E6AF7" w:rsidRPr="00F03BD0" w:rsidRDefault="008E6AF7" w:rsidP="003730A6">
            <w:pPr>
              <w:ind w:left="113" w:right="113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E6AF7" w:rsidRPr="00F03BD0" w:rsidRDefault="008E6AF7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май</w:t>
            </w:r>
          </w:p>
        </w:tc>
        <w:tc>
          <w:tcPr>
            <w:tcW w:w="958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1</w:t>
            </w:r>
          </w:p>
          <w:p w:rsidR="008E6AF7" w:rsidRPr="00F03BD0" w:rsidRDefault="008E6AF7" w:rsidP="000D052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06.05.-10.09.</w:t>
            </w:r>
          </w:p>
        </w:tc>
        <w:tc>
          <w:tcPr>
            <w:tcW w:w="2670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День Победы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День Победы</w:t>
            </w:r>
          </w:p>
        </w:tc>
        <w:tc>
          <w:tcPr>
            <w:tcW w:w="2636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День Победы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День Победы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Праздник «День Победы»</w:t>
            </w:r>
          </w:p>
        </w:tc>
      </w:tr>
      <w:tr w:rsidR="008E6AF7" w:rsidRPr="00F03BD0" w:rsidTr="00BE1765">
        <w:trPr>
          <w:cantSplit/>
          <w:trHeight w:val="976"/>
        </w:trPr>
        <w:tc>
          <w:tcPr>
            <w:tcW w:w="426" w:type="dxa"/>
            <w:tcBorders>
              <w:top w:val="nil"/>
              <w:bottom w:val="nil"/>
            </w:tcBorders>
            <w:shd w:val="clear" w:color="auto" w:fill="auto"/>
            <w:textDirection w:val="btLr"/>
          </w:tcPr>
          <w:p w:rsidR="008E6AF7" w:rsidRPr="00F03BD0" w:rsidRDefault="008E6AF7" w:rsidP="003730A6">
            <w:pPr>
              <w:ind w:left="113" w:right="113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E6AF7" w:rsidRPr="00F03BD0" w:rsidRDefault="008E6AF7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май</w:t>
            </w:r>
          </w:p>
        </w:tc>
        <w:tc>
          <w:tcPr>
            <w:tcW w:w="958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2</w:t>
            </w:r>
          </w:p>
          <w:p w:rsidR="008E6AF7" w:rsidRPr="00F03BD0" w:rsidRDefault="008E6AF7" w:rsidP="000D052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13</w:t>
            </w:r>
            <w:r w:rsidRPr="00F03BD0">
              <w:rPr>
                <w:rFonts w:eastAsia="Calibri" w:cs="Times New Roman"/>
                <w:sz w:val="24"/>
                <w:szCs w:val="24"/>
              </w:rPr>
              <w:t>.05-</w:t>
            </w:r>
            <w:r>
              <w:rPr>
                <w:rFonts w:eastAsia="Calibri" w:cs="Times New Roman"/>
                <w:sz w:val="24"/>
                <w:szCs w:val="24"/>
              </w:rPr>
              <w:t>17</w:t>
            </w:r>
            <w:r w:rsidRPr="00F03BD0">
              <w:rPr>
                <w:rFonts w:eastAsia="Calibri" w:cs="Times New Roman"/>
                <w:sz w:val="24"/>
                <w:szCs w:val="24"/>
              </w:rPr>
              <w:t>.05.</w:t>
            </w:r>
          </w:p>
        </w:tc>
        <w:tc>
          <w:tcPr>
            <w:tcW w:w="2670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 xml:space="preserve">Насекомые. Цветы на лугу. 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Насекомые. Полевые и садовые цветы.</w:t>
            </w:r>
          </w:p>
        </w:tc>
        <w:tc>
          <w:tcPr>
            <w:tcW w:w="2636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Насекомые. Цветущие растения леса, луга, сада.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Насекомые. Цветущие растения леса, луга, сада.</w:t>
            </w:r>
          </w:p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Конвенция о правах ребёнка.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E6AF7" w:rsidRPr="00F03BD0" w:rsidTr="00BE1765">
        <w:trPr>
          <w:cantSplit/>
          <w:trHeight w:val="976"/>
        </w:trPr>
        <w:tc>
          <w:tcPr>
            <w:tcW w:w="426" w:type="dxa"/>
            <w:tcBorders>
              <w:top w:val="nil"/>
              <w:bottom w:val="nil"/>
            </w:tcBorders>
            <w:shd w:val="clear" w:color="auto" w:fill="auto"/>
            <w:textDirection w:val="btLr"/>
          </w:tcPr>
          <w:p w:rsidR="008E6AF7" w:rsidRPr="00F03BD0" w:rsidRDefault="008E6AF7" w:rsidP="003730A6">
            <w:pPr>
              <w:ind w:left="113" w:right="113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E6AF7" w:rsidRPr="00F03BD0" w:rsidRDefault="008E6AF7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май</w:t>
            </w:r>
          </w:p>
        </w:tc>
        <w:tc>
          <w:tcPr>
            <w:tcW w:w="958" w:type="dxa"/>
            <w:shd w:val="clear" w:color="auto" w:fill="auto"/>
          </w:tcPr>
          <w:p w:rsidR="008E6AF7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3</w:t>
            </w:r>
          </w:p>
          <w:p w:rsidR="008E6AF7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20.05-</w:t>
            </w:r>
          </w:p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24.05</w:t>
            </w:r>
          </w:p>
        </w:tc>
        <w:tc>
          <w:tcPr>
            <w:tcW w:w="2670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«В мире полезных вещей». Мебель, инструменты, электроприборы.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«В мире полезных вещей». Мебель, инструменты, электроприборы. Правила безопасного обращения с электроприборами.</w:t>
            </w:r>
          </w:p>
        </w:tc>
        <w:tc>
          <w:tcPr>
            <w:tcW w:w="2636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«В мире полезных вещей». Мебель, инструменты, электроприборы.</w:t>
            </w:r>
          </w:p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Правила безопасного обращения с электроприборами.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«В мире полезных вещей». Мебель, инструменты, электроприборы. Правила безопасного обращения с электроприборами. История появления вещей.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E6AF7" w:rsidRPr="00F03BD0" w:rsidTr="00BE1765">
        <w:trPr>
          <w:cantSplit/>
          <w:trHeight w:val="784"/>
        </w:trPr>
        <w:tc>
          <w:tcPr>
            <w:tcW w:w="426" w:type="dxa"/>
            <w:tcBorders>
              <w:top w:val="nil"/>
            </w:tcBorders>
            <w:shd w:val="clear" w:color="auto" w:fill="auto"/>
            <w:textDirection w:val="btLr"/>
          </w:tcPr>
          <w:p w:rsidR="008E6AF7" w:rsidRPr="00F03BD0" w:rsidRDefault="008E6AF7" w:rsidP="003730A6">
            <w:pPr>
              <w:ind w:left="113" w:right="113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E6AF7" w:rsidRPr="00F03BD0" w:rsidRDefault="008E6AF7" w:rsidP="003730A6">
            <w:pPr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май</w:t>
            </w:r>
          </w:p>
        </w:tc>
        <w:tc>
          <w:tcPr>
            <w:tcW w:w="958" w:type="dxa"/>
            <w:shd w:val="clear" w:color="auto" w:fill="auto"/>
          </w:tcPr>
          <w:p w:rsidR="008E6AF7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4</w:t>
            </w:r>
          </w:p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27.05. – 31.05.</w:t>
            </w:r>
          </w:p>
        </w:tc>
        <w:tc>
          <w:tcPr>
            <w:tcW w:w="2670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Вот и стали мы на год старше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Вот и стали мы на год старше</w:t>
            </w:r>
          </w:p>
        </w:tc>
        <w:tc>
          <w:tcPr>
            <w:tcW w:w="2636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Вот и стали мы на год старше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«До свидания детский сад»</w:t>
            </w:r>
          </w:p>
        </w:tc>
        <w:tc>
          <w:tcPr>
            <w:tcW w:w="2637" w:type="dxa"/>
            <w:shd w:val="clear" w:color="auto" w:fill="auto"/>
          </w:tcPr>
          <w:p w:rsidR="008E6AF7" w:rsidRPr="00F03BD0" w:rsidRDefault="008E6AF7" w:rsidP="003730A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03BD0">
              <w:rPr>
                <w:rFonts w:eastAsia="Calibri" w:cs="Times New Roman"/>
                <w:sz w:val="24"/>
                <w:szCs w:val="24"/>
              </w:rPr>
              <w:t>Праздник «До свидания детский сад»</w:t>
            </w:r>
          </w:p>
        </w:tc>
      </w:tr>
    </w:tbl>
    <w:p w:rsidR="00572318" w:rsidRDefault="00572318" w:rsidP="00A45E69"/>
    <w:sectPr w:rsidR="00572318" w:rsidSect="007C66B1">
      <w:pgSz w:w="16838" w:h="11906" w:orient="landscape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318"/>
    <w:rsid w:val="00041D8C"/>
    <w:rsid w:val="00074C9F"/>
    <w:rsid w:val="000D052E"/>
    <w:rsid w:val="00126380"/>
    <w:rsid w:val="00234661"/>
    <w:rsid w:val="00451B27"/>
    <w:rsid w:val="00511DE0"/>
    <w:rsid w:val="00572318"/>
    <w:rsid w:val="005A512F"/>
    <w:rsid w:val="00681581"/>
    <w:rsid w:val="007E7031"/>
    <w:rsid w:val="008E05C6"/>
    <w:rsid w:val="008E6AF7"/>
    <w:rsid w:val="009F1302"/>
    <w:rsid w:val="009F7AA2"/>
    <w:rsid w:val="00A45E69"/>
    <w:rsid w:val="00A54E04"/>
    <w:rsid w:val="00BB7D8A"/>
    <w:rsid w:val="00BE1765"/>
    <w:rsid w:val="00DE76C8"/>
    <w:rsid w:val="00F1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318"/>
    <w:pPr>
      <w:jc w:val="left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E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318"/>
    <w:pPr>
      <w:jc w:val="left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E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1</cp:lastModifiedBy>
  <cp:revision>7</cp:revision>
  <cp:lastPrinted>2018-10-31T01:09:00Z</cp:lastPrinted>
  <dcterms:created xsi:type="dcterms:W3CDTF">2018-06-12T23:21:00Z</dcterms:created>
  <dcterms:modified xsi:type="dcterms:W3CDTF">2018-10-31T01:19:00Z</dcterms:modified>
</cp:coreProperties>
</file>