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3F" w:rsidRDefault="00B6233F" w:rsidP="000C6280">
      <w:pPr>
        <w:jc w:val="center"/>
        <w:rPr>
          <w:sz w:val="28"/>
          <w:szCs w:val="28"/>
        </w:rPr>
      </w:pPr>
      <w:r w:rsidRPr="00D5695A">
        <w:rPr>
          <w:sz w:val="28"/>
          <w:szCs w:val="28"/>
        </w:rPr>
        <w:t>Информационный модуль</w:t>
      </w:r>
    </w:p>
    <w:p w:rsidR="00B6233F" w:rsidRDefault="00B6233F" w:rsidP="000C6280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0"/>
          <w:szCs w:val="20"/>
          <w:bdr w:val="none" w:sz="0" w:space="0" w:color="auto" w:frame="1"/>
        </w:rPr>
      </w:pPr>
    </w:p>
    <w:p w:rsidR="00B6233F" w:rsidRPr="00156A7F" w:rsidRDefault="00B6233F" w:rsidP="000C6280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6A7F">
        <w:rPr>
          <w:b/>
          <w:bCs/>
          <w:sz w:val="28"/>
          <w:szCs w:val="28"/>
        </w:rPr>
        <w:t>«Ребенок в комнате – закрой окно!»</w:t>
      </w:r>
    </w:p>
    <w:p w:rsidR="00B6233F" w:rsidRDefault="00B6233F" w:rsidP="00514AAF">
      <w:pPr>
        <w:pStyle w:val="Default"/>
      </w:pPr>
    </w:p>
    <w:p w:rsidR="00B6233F" w:rsidRDefault="00B6233F" w:rsidP="00514AAF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Ежегодно с наступлением лета отмечается рост несчастных случаев, которые связанны с выпадением маленьких детей из окон</w:t>
      </w:r>
    </w:p>
    <w:p w:rsidR="00B6233F" w:rsidRDefault="00B6233F" w:rsidP="00514AAF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Уполномоченный по правам ребенка в Амурской области просит родителей в жаркое время года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B6233F" w:rsidRDefault="00B6233F" w:rsidP="00514A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 чаще всего из окон выпадают дети в возрасте от 1 </w:t>
      </w:r>
      <w:bookmarkStart w:id="0" w:name="_GoBack"/>
      <w:bookmarkEnd w:id="0"/>
      <w:r>
        <w:rPr>
          <w:sz w:val="28"/>
          <w:szCs w:val="28"/>
        </w:rPr>
        <w:t xml:space="preserve">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 </w:t>
      </w:r>
    </w:p>
    <w:p w:rsidR="00B6233F" w:rsidRDefault="00B6233F" w:rsidP="00514A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родители разрешают своим детям играть на подоконниках. Ребенок должен знать и понимать, что подоконник не место для игр и развлечений! </w:t>
      </w:r>
    </w:p>
    <w:p w:rsidR="00B6233F" w:rsidRDefault="00B6233F" w:rsidP="00514AAF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>Уважаемые родители, запомните 7 правил, чтобы не допустить гибели вашего ребенка!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1 правило: </w:t>
      </w:r>
      <w:r>
        <w:rPr>
          <w:sz w:val="28"/>
          <w:szCs w:val="28"/>
          <w:lang w:eastAsia="en-US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2 правило: </w:t>
      </w:r>
      <w:r>
        <w:rPr>
          <w:sz w:val="28"/>
          <w:szCs w:val="28"/>
          <w:lang w:eastAsia="en-US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3 правило: </w:t>
      </w:r>
      <w:r>
        <w:rPr>
          <w:sz w:val="28"/>
          <w:szCs w:val="28"/>
          <w:lang w:eastAsia="en-US"/>
        </w:rPr>
        <w:t>Не оставлять ребенка без присмотра, особенно играющего возле окон и стеклянных дверей.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4 правило: </w:t>
      </w:r>
      <w:r>
        <w:rPr>
          <w:sz w:val="28"/>
          <w:szCs w:val="28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5 правило: </w:t>
      </w:r>
      <w:r>
        <w:rPr>
          <w:sz w:val="28"/>
          <w:szCs w:val="28"/>
          <w:lang w:eastAsia="en-US"/>
        </w:rPr>
        <w:t>Не следует позволять детям прыгать на кровати или другой мебели, расположенной вблизи окон.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6 правило: </w:t>
      </w:r>
      <w:r>
        <w:rPr>
          <w:sz w:val="28"/>
          <w:szCs w:val="28"/>
          <w:lang w:eastAsia="en-US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6233F" w:rsidRDefault="00B6233F" w:rsidP="00514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  <w:lang w:eastAsia="en-US"/>
        </w:rPr>
        <w:t xml:space="preserve">7 правило: </w:t>
      </w:r>
      <w:r>
        <w:rPr>
          <w:sz w:val="28"/>
          <w:szCs w:val="28"/>
          <w:lang w:eastAsia="en-US"/>
        </w:rPr>
        <w:t>Установить на окна блокираторы, препятствующие открытию окна ребенком самостоятельно.</w:t>
      </w:r>
    </w:p>
    <w:sectPr w:rsidR="00B6233F" w:rsidSect="000C628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3F" w:rsidRDefault="00B6233F" w:rsidP="000C6280">
      <w:r>
        <w:separator/>
      </w:r>
    </w:p>
  </w:endnote>
  <w:endnote w:type="continuationSeparator" w:id="0">
    <w:p w:rsidR="00B6233F" w:rsidRDefault="00B6233F" w:rsidP="000C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3F" w:rsidRDefault="00B623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3F" w:rsidRDefault="00B62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3F" w:rsidRDefault="00B6233F" w:rsidP="000C6280">
      <w:r>
        <w:separator/>
      </w:r>
    </w:p>
  </w:footnote>
  <w:footnote w:type="continuationSeparator" w:id="0">
    <w:p w:rsidR="00B6233F" w:rsidRDefault="00B6233F" w:rsidP="000C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3F" w:rsidRDefault="00B6233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233F" w:rsidRDefault="00B6233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3F" w:rsidRDefault="00B6233F" w:rsidP="00304E34">
    <w:pPr>
      <w:spacing w:line="360" w:lineRule="auto"/>
      <w:ind w:left="1482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BE8"/>
    <w:rsid w:val="000C6280"/>
    <w:rsid w:val="00156A7F"/>
    <w:rsid w:val="00191F81"/>
    <w:rsid w:val="002B1D80"/>
    <w:rsid w:val="002B5987"/>
    <w:rsid w:val="00304E34"/>
    <w:rsid w:val="003965AA"/>
    <w:rsid w:val="00441F06"/>
    <w:rsid w:val="004A0379"/>
    <w:rsid w:val="00514AAF"/>
    <w:rsid w:val="00777CF0"/>
    <w:rsid w:val="008179B1"/>
    <w:rsid w:val="00864C65"/>
    <w:rsid w:val="009051F0"/>
    <w:rsid w:val="00AC200D"/>
    <w:rsid w:val="00B16433"/>
    <w:rsid w:val="00B6233F"/>
    <w:rsid w:val="00CB0EE5"/>
    <w:rsid w:val="00D5695A"/>
    <w:rsid w:val="00E42BE8"/>
    <w:rsid w:val="00FE642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8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280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628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C6280"/>
  </w:style>
  <w:style w:type="paragraph" w:customStyle="1" w:styleId="rtecenter">
    <w:name w:val="rtecenter"/>
    <w:basedOn w:val="Normal"/>
    <w:uiPriority w:val="99"/>
    <w:rsid w:val="000C6280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Normal"/>
    <w:uiPriority w:val="99"/>
    <w:rsid w:val="000C628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C62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C6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280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0C62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2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14A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351</Words>
  <Characters>2003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Б. Панарина</dc:creator>
  <cp:keywords/>
  <dc:description/>
  <cp:lastModifiedBy>Emeljanenko</cp:lastModifiedBy>
  <cp:revision>10</cp:revision>
  <dcterms:created xsi:type="dcterms:W3CDTF">2016-03-14T06:31:00Z</dcterms:created>
  <dcterms:modified xsi:type="dcterms:W3CDTF">2019-06-05T02:29:00Z</dcterms:modified>
</cp:coreProperties>
</file>